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369A" w14:textId="29AB3D64" w:rsidR="00A175C8" w:rsidRPr="00937C1D" w:rsidRDefault="00CA68A3">
      <w:pPr>
        <w:pStyle w:val="Textbody"/>
        <w:jc w:val="center"/>
        <w:rPr>
          <w:rFonts w:eastAsia="標楷體"/>
          <w:b/>
          <w:snapToGrid w:val="0"/>
          <w:kern w:val="0"/>
          <w:sz w:val="28"/>
        </w:rPr>
      </w:pPr>
      <w:r w:rsidRPr="00937C1D">
        <w:rPr>
          <w:b/>
          <w:snapToGrid w:val="0"/>
          <w:kern w:val="0"/>
          <w:sz w:val="28"/>
        </w:rPr>
        <w:t>Reconsideration Application of</w:t>
      </w:r>
      <w:r w:rsidR="00056491">
        <w:rPr>
          <w:b/>
          <w:snapToGrid w:val="0"/>
          <w:kern w:val="0"/>
          <w:sz w:val="28"/>
        </w:rPr>
        <w:t xml:space="preserve"> a</w:t>
      </w:r>
      <w:r w:rsidRPr="00937C1D">
        <w:rPr>
          <w:b/>
          <w:snapToGrid w:val="0"/>
          <w:kern w:val="0"/>
          <w:sz w:val="28"/>
        </w:rPr>
        <w:t xml:space="preserve"> Sexual Assault, Sexual Harassment</w:t>
      </w:r>
      <w:r w:rsidR="00056491">
        <w:rPr>
          <w:b/>
          <w:snapToGrid w:val="0"/>
          <w:kern w:val="0"/>
          <w:sz w:val="28"/>
        </w:rPr>
        <w:t>,</w:t>
      </w:r>
      <w:r w:rsidRPr="00937C1D">
        <w:rPr>
          <w:b/>
          <w:snapToGrid w:val="0"/>
          <w:kern w:val="0"/>
          <w:sz w:val="28"/>
        </w:rPr>
        <w:t xml:space="preserve"> or Sexual Bullying Event on Campus of</w:t>
      </w:r>
      <w:r w:rsidR="00056491">
        <w:rPr>
          <w:b/>
          <w:snapToGrid w:val="0"/>
          <w:kern w:val="0"/>
          <w:sz w:val="28"/>
        </w:rPr>
        <w:t xml:space="preserve"> the</w:t>
      </w:r>
      <w:r w:rsidRPr="00937C1D">
        <w:rPr>
          <w:b/>
          <w:snapToGrid w:val="0"/>
          <w:kern w:val="0"/>
          <w:sz w:val="28"/>
        </w:rPr>
        <w:t xml:space="preserve"> National Chi Nan University</w:t>
      </w:r>
    </w:p>
    <w:tbl>
      <w:tblPr>
        <w:tblW w:w="105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1134"/>
        <w:gridCol w:w="1134"/>
        <w:gridCol w:w="992"/>
        <w:gridCol w:w="1134"/>
        <w:gridCol w:w="1276"/>
        <w:gridCol w:w="1417"/>
        <w:gridCol w:w="709"/>
        <w:gridCol w:w="1276"/>
        <w:gridCol w:w="40"/>
      </w:tblGrid>
      <w:tr w:rsidR="00A175C8" w:rsidRPr="00937C1D" w14:paraId="43161BBD" w14:textId="77777777" w:rsidTr="00B00424">
        <w:trPr>
          <w:gridAfter w:val="1"/>
          <w:wAfter w:w="40" w:type="dxa"/>
          <w:cantSplit/>
          <w:trHeight w:val="1133"/>
          <w:jc w:val="center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CB419" w14:textId="77777777" w:rsidR="00A175C8" w:rsidRPr="00937C1D" w:rsidRDefault="00CA68A3" w:rsidP="00273CD6">
            <w:pPr>
              <w:pStyle w:val="Textbody"/>
              <w:spacing w:line="240" w:lineRule="exact"/>
              <w:ind w:right="113"/>
              <w:rPr>
                <w:rFonts w:eastAsia="標楷體"/>
                <w:b/>
                <w:snapToGrid w:val="0"/>
                <w:kern w:val="0"/>
              </w:rPr>
            </w:pPr>
            <w:r w:rsidRPr="00937C1D">
              <w:rPr>
                <w:b/>
                <w:snapToGrid w:val="0"/>
                <w:kern w:val="0"/>
              </w:rPr>
              <w:t xml:space="preserve">Category </w:t>
            </w:r>
          </w:p>
        </w:tc>
        <w:tc>
          <w:tcPr>
            <w:tcW w:w="9072" w:type="dxa"/>
            <w:gridSpan w:val="8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A30" w14:textId="1722D66C" w:rsidR="00A175C8" w:rsidRPr="00937C1D" w:rsidRDefault="00CA68A3" w:rsidP="00273CD6">
            <w:pPr>
              <w:pStyle w:val="Textbody"/>
              <w:spacing w:line="240" w:lineRule="exact"/>
              <w:rPr>
                <w:rFonts w:eastAsia="標楷體"/>
                <w:snapToGrid w:val="0"/>
                <w:kern w:val="0"/>
                <w:szCs w:val="20"/>
              </w:rPr>
            </w:pPr>
            <w:r w:rsidRPr="00937C1D">
              <w:rPr>
                <w:snapToGrid w:val="0"/>
                <w:kern w:val="0"/>
                <w:szCs w:val="20"/>
              </w:rPr>
              <w:t>□ Sexual assault event   □ Sexual harassment event   □ Sexual bullying event   □ Other events (Applicant</w:t>
            </w:r>
            <w:r w:rsidR="00056491">
              <w:rPr>
                <w:snapToGrid w:val="0"/>
                <w:kern w:val="0"/>
                <w:szCs w:val="20"/>
              </w:rPr>
              <w:t>s</w:t>
            </w:r>
            <w:r w:rsidRPr="00937C1D">
              <w:rPr>
                <w:snapToGrid w:val="0"/>
                <w:kern w:val="0"/>
                <w:szCs w:val="20"/>
              </w:rPr>
              <w:t xml:space="preserve"> shall tick </w:t>
            </w:r>
            <w:r w:rsidR="00056491">
              <w:rPr>
                <w:snapToGrid w:val="0"/>
                <w:kern w:val="0"/>
                <w:szCs w:val="20"/>
              </w:rPr>
              <w:t>the appropriate box.</w:t>
            </w:r>
            <w:r w:rsidRPr="00937C1D">
              <w:rPr>
                <w:snapToGrid w:val="0"/>
                <w:kern w:val="0"/>
                <w:szCs w:val="20"/>
              </w:rPr>
              <w:t xml:space="preserve">) </w:t>
            </w:r>
          </w:p>
        </w:tc>
      </w:tr>
      <w:tr w:rsidR="00A175C8" w:rsidRPr="00937C1D" w14:paraId="42298B64" w14:textId="77777777" w:rsidTr="00B00424">
        <w:trPr>
          <w:cantSplit/>
          <w:trHeight w:val="1035"/>
          <w:jc w:val="center"/>
        </w:trPr>
        <w:tc>
          <w:tcPr>
            <w:tcW w:w="140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F581" w14:textId="485AF8DC" w:rsidR="00A175C8" w:rsidRPr="00937C1D" w:rsidRDefault="00CA68A3" w:rsidP="00B05227">
            <w:pPr>
              <w:pStyle w:val="Textbody"/>
              <w:spacing w:line="240" w:lineRule="exact"/>
              <w:ind w:right="113"/>
              <w:rPr>
                <w:rFonts w:eastAsia="標楷體"/>
                <w:b/>
                <w:snapToGrid w:val="0"/>
                <w:kern w:val="0"/>
              </w:rPr>
            </w:pPr>
            <w:r w:rsidRPr="00937C1D">
              <w:rPr>
                <w:b/>
                <w:snapToGrid w:val="0"/>
                <w:kern w:val="0"/>
                <w:sz w:val="28"/>
              </w:rPr>
              <w:t>Grounds for Re</w:t>
            </w:r>
            <w:r w:rsidR="001B4579" w:rsidRPr="00937C1D">
              <w:rPr>
                <w:b/>
                <w:snapToGrid w:val="0"/>
                <w:kern w:val="0"/>
                <w:sz w:val="28"/>
              </w:rPr>
              <w:t>-consi</w:t>
            </w:r>
            <w:r w:rsidRPr="00937C1D">
              <w:rPr>
                <w:b/>
                <w:snapToGrid w:val="0"/>
                <w:kern w:val="0"/>
                <w:sz w:val="28"/>
              </w:rPr>
              <w:t>deration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13985" w14:textId="77777777" w:rsidR="00A175C8" w:rsidRPr="00937C1D" w:rsidRDefault="00CA68A3">
            <w:pPr>
              <w:pStyle w:val="Textbody"/>
              <w:jc w:val="both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37C1D">
              <w:rPr>
                <w:snapToGrid w:val="0"/>
                <w:kern w:val="0"/>
                <w:sz w:val="20"/>
                <w:szCs w:val="20"/>
              </w:rPr>
              <w:t>□Victim (or entrusted agent)</w:t>
            </w:r>
            <w:r w:rsidR="005C3772" w:rsidRPr="00937C1D">
              <w:rPr>
                <w:rFonts w:eastAsia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14:paraId="22086D1F" w14:textId="2E88A2E2" w:rsidR="00A175C8" w:rsidRPr="00937C1D" w:rsidRDefault="00CA68A3" w:rsidP="00273CD6">
            <w:pPr>
              <w:pStyle w:val="Textbody"/>
              <w:jc w:val="both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37C1D">
              <w:rPr>
                <w:snapToGrid w:val="0"/>
                <w:kern w:val="0"/>
                <w:sz w:val="20"/>
                <w:szCs w:val="20"/>
              </w:rPr>
              <w:t>□Statutory agent (Relationship with the victim_______</w:t>
            </w:r>
            <w:proofErr w:type="gramStart"/>
            <w:r w:rsidRPr="00937C1D">
              <w:rPr>
                <w:snapToGrid w:val="0"/>
                <w:kern w:val="0"/>
                <w:sz w:val="20"/>
                <w:szCs w:val="20"/>
              </w:rPr>
              <w:t>_  is</w:t>
            </w:r>
            <w:proofErr w:type="gramEnd"/>
            <w:r w:rsidRPr="00937C1D">
              <w:rPr>
                <w:snapToGrid w:val="0"/>
                <w:kern w:val="0"/>
                <w:sz w:val="20"/>
                <w:szCs w:val="20"/>
              </w:rPr>
              <w:t xml:space="preserve">: _____) </w:t>
            </w:r>
          </w:p>
        </w:tc>
        <w:tc>
          <w:tcPr>
            <w:tcW w:w="4678" w:type="dxa"/>
            <w:gridSpan w:val="4"/>
            <w:tcBorders>
              <w:top w:val="single" w:sz="6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F14E1" w14:textId="77777777" w:rsidR="00A175C8" w:rsidRPr="00937C1D" w:rsidRDefault="00CA68A3">
            <w:pPr>
              <w:pStyle w:val="Textbody"/>
              <w:jc w:val="both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37C1D">
              <w:rPr>
                <w:snapToGrid w:val="0"/>
                <w:kern w:val="0"/>
                <w:sz w:val="20"/>
                <w:szCs w:val="20"/>
              </w:rPr>
              <w:t>□Perpetrator (or entrusted agent)</w:t>
            </w:r>
            <w:r w:rsidR="005C3772" w:rsidRPr="00937C1D">
              <w:rPr>
                <w:rFonts w:eastAsia="標楷體"/>
                <w:snapToGrid w:val="0"/>
                <w:kern w:val="0"/>
                <w:sz w:val="20"/>
                <w:szCs w:val="20"/>
              </w:rPr>
              <w:t xml:space="preserve"> </w:t>
            </w:r>
            <w:r w:rsidR="0014451F" w:rsidRPr="00937C1D">
              <w:rPr>
                <w:rFonts w:eastAsia="標楷體"/>
                <w:snapToGrid w:val="0"/>
                <w:kern w:val="0"/>
                <w:sz w:val="20"/>
                <w:szCs w:val="20"/>
              </w:rPr>
              <w:t xml:space="preserve">  </w:t>
            </w:r>
          </w:p>
          <w:p w14:paraId="4CE0D4AD" w14:textId="77777777" w:rsidR="00A175C8" w:rsidRPr="00937C1D" w:rsidRDefault="00CA68A3" w:rsidP="00273CD6">
            <w:pPr>
              <w:pStyle w:val="Textbody"/>
              <w:jc w:val="both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37C1D">
              <w:rPr>
                <w:snapToGrid w:val="0"/>
                <w:kern w:val="0"/>
                <w:sz w:val="20"/>
                <w:szCs w:val="20"/>
              </w:rPr>
              <w:t xml:space="preserve">□Statutory agent (Relationship with the victim ________ is: _____) </w:t>
            </w:r>
          </w:p>
        </w:tc>
        <w:tc>
          <w:tcPr>
            <w:tcW w:w="40" w:type="dxa"/>
          </w:tcPr>
          <w:p w14:paraId="684BE1FD" w14:textId="77777777" w:rsidR="00A175C8" w:rsidRPr="00937C1D" w:rsidRDefault="00A175C8">
            <w:pPr>
              <w:pStyle w:val="Textbody"/>
              <w:jc w:val="both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175C8" w:rsidRPr="00937C1D" w14:paraId="0FB0B603" w14:textId="77777777" w:rsidTr="00B00424">
        <w:trPr>
          <w:cantSplit/>
          <w:trHeight w:val="2530"/>
          <w:jc w:val="center"/>
        </w:trPr>
        <w:tc>
          <w:tcPr>
            <w:tcW w:w="1403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5450F" w14:textId="77777777" w:rsidR="00072B36" w:rsidRPr="00937C1D" w:rsidRDefault="00072B36">
            <w:pPr>
              <w:widowControl/>
              <w:rPr>
                <w:snapToGrid w:val="0"/>
              </w:rPr>
            </w:pPr>
          </w:p>
        </w:tc>
        <w:tc>
          <w:tcPr>
            <w:tcW w:w="4394" w:type="dxa"/>
            <w:gridSpan w:val="4"/>
            <w:tcBorders>
              <w:top w:val="dashed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72019" w14:textId="588122FC" w:rsidR="00A175C8" w:rsidRPr="00937C1D" w:rsidRDefault="00CA68A3">
            <w:pPr>
              <w:pStyle w:val="Textbody"/>
              <w:rPr>
                <w:snapToGrid w:val="0"/>
                <w:kern w:val="0"/>
              </w:rPr>
            </w:pPr>
            <w:r w:rsidRPr="00937C1D">
              <w:rPr>
                <w:snapToGrid w:val="0"/>
                <w:kern w:val="0"/>
                <w:sz w:val="20"/>
                <w:szCs w:val="20"/>
              </w:rPr>
              <w:t xml:space="preserve">This case was filed </w:t>
            </w:r>
            <w:r w:rsidR="00056491">
              <w:rPr>
                <w:snapToGrid w:val="0"/>
                <w:kern w:val="0"/>
                <w:sz w:val="20"/>
                <w:szCs w:val="20"/>
              </w:rPr>
              <w:t>with</w:t>
            </w:r>
            <w:r w:rsidRPr="00937C1D">
              <w:rPr>
                <w:snapToGrid w:val="0"/>
                <w:kern w:val="0"/>
                <w:sz w:val="20"/>
                <w:szCs w:val="20"/>
              </w:rPr>
              <w:t xml:space="preserve"> </w:t>
            </w:r>
            <w:r w:rsidR="00056491">
              <w:rPr>
                <w:snapToGrid w:val="0"/>
                <w:kern w:val="0"/>
                <w:sz w:val="20"/>
                <w:szCs w:val="20"/>
              </w:rPr>
              <w:t xml:space="preserve">the </w:t>
            </w:r>
            <w:r w:rsidRPr="00937C1D">
              <w:rPr>
                <w:snapToGrid w:val="0"/>
                <w:kern w:val="0"/>
                <w:sz w:val="20"/>
                <w:szCs w:val="20"/>
              </w:rPr>
              <w:t>Gender Equality Education Committee of</w:t>
            </w:r>
            <w:r w:rsidR="00056491">
              <w:rPr>
                <w:snapToGrid w:val="0"/>
                <w:kern w:val="0"/>
                <w:sz w:val="20"/>
                <w:szCs w:val="20"/>
              </w:rPr>
              <w:t xml:space="preserve"> the</w:t>
            </w:r>
            <w:r w:rsidRPr="00937C1D">
              <w:rPr>
                <w:snapToGrid w:val="0"/>
                <w:kern w:val="0"/>
                <w:sz w:val="20"/>
                <w:szCs w:val="20"/>
              </w:rPr>
              <w:t xml:space="preserve"> National Chi Nan University for </w:t>
            </w:r>
            <w:r w:rsidR="00056491">
              <w:rPr>
                <w:snapToGrid w:val="0"/>
                <w:kern w:val="0"/>
                <w:sz w:val="20"/>
                <w:szCs w:val="20"/>
              </w:rPr>
              <w:t xml:space="preserve">the </w:t>
            </w:r>
            <w:r w:rsidRPr="00937C1D">
              <w:rPr>
                <w:snapToGrid w:val="0"/>
                <w:kern w:val="0"/>
                <w:sz w:val="20"/>
                <w:szCs w:val="20"/>
              </w:rPr>
              <w:t>application of investigation o</w:t>
            </w:r>
            <w:r w:rsidR="00056491">
              <w:rPr>
                <w:snapToGrid w:val="0"/>
                <w:kern w:val="0"/>
                <w:sz w:val="20"/>
                <w:szCs w:val="20"/>
              </w:rPr>
              <w:t>f</w:t>
            </w:r>
            <w:r w:rsidRPr="00937C1D">
              <w:rPr>
                <w:snapToGrid w:val="0"/>
                <w:kern w:val="0"/>
                <w:sz w:val="20"/>
                <w:szCs w:val="20"/>
              </w:rPr>
              <w:t xml:space="preserve"> sexual assault, sexual harassment</w:t>
            </w:r>
            <w:r w:rsidR="00056491">
              <w:rPr>
                <w:snapToGrid w:val="0"/>
                <w:kern w:val="0"/>
                <w:sz w:val="20"/>
                <w:szCs w:val="20"/>
              </w:rPr>
              <w:t>,</w:t>
            </w:r>
            <w:r w:rsidRPr="00937C1D">
              <w:rPr>
                <w:snapToGrid w:val="0"/>
                <w:kern w:val="0"/>
                <w:sz w:val="20"/>
                <w:szCs w:val="20"/>
              </w:rPr>
              <w:t xml:space="preserve"> or sexual bullying prior to ___________(MM/DD/YY)</w:t>
            </w:r>
            <w:r w:rsidR="00056491">
              <w:rPr>
                <w:snapToGrid w:val="0"/>
                <w:kern w:val="0"/>
                <w:sz w:val="20"/>
                <w:szCs w:val="20"/>
              </w:rPr>
              <w:t>.</w:t>
            </w:r>
            <w:r w:rsidRPr="00937C1D">
              <w:rPr>
                <w:snapToGrid w:val="0"/>
                <w:kern w:val="0"/>
                <w:sz w:val="20"/>
                <w:szCs w:val="20"/>
              </w:rPr>
              <w:t xml:space="preserve"> </w:t>
            </w:r>
            <w:r w:rsidR="00056491">
              <w:rPr>
                <w:snapToGrid w:val="0"/>
                <w:kern w:val="0"/>
                <w:sz w:val="20"/>
                <w:szCs w:val="20"/>
              </w:rPr>
              <w:t>However</w:t>
            </w:r>
            <w:r w:rsidRPr="00937C1D">
              <w:rPr>
                <w:snapToGrid w:val="0"/>
                <w:color w:val="000000"/>
                <w:kern w:val="0"/>
                <w:sz w:val="20"/>
                <w:szCs w:val="20"/>
              </w:rPr>
              <w:t>:</w:t>
            </w:r>
            <w:r w:rsidR="005C3772" w:rsidRPr="00937C1D">
              <w:rPr>
                <w:rFonts w:eastAsia="標楷體"/>
                <w:snapToGrid w:val="0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00273C26" w14:textId="6D27F9C8" w:rsidR="00A175C8" w:rsidRPr="00937C1D" w:rsidRDefault="00CA68A3">
            <w:pPr>
              <w:pStyle w:val="Textbody"/>
              <w:numPr>
                <w:ilvl w:val="0"/>
                <w:numId w:val="1"/>
              </w:numPr>
              <w:tabs>
                <w:tab w:val="left" w:pos="360"/>
              </w:tabs>
              <w:ind w:left="357" w:hanging="357"/>
              <w:rPr>
                <w:snapToGrid w:val="0"/>
                <w:kern w:val="0"/>
              </w:rPr>
            </w:pPr>
            <w:r w:rsidRPr="00937C1D">
              <w:rPr>
                <w:snapToGrid w:val="0"/>
                <w:kern w:val="0"/>
                <w:sz w:val="20"/>
                <w:szCs w:val="20"/>
              </w:rPr>
              <w:t xml:space="preserve">Application results </w:t>
            </w:r>
            <w:r w:rsidR="00056491">
              <w:rPr>
                <w:snapToGrid w:val="0"/>
                <w:kern w:val="0"/>
                <w:sz w:val="20"/>
                <w:szCs w:val="20"/>
              </w:rPr>
              <w:t>indicate</w:t>
            </w:r>
            <w:r w:rsidR="00056491" w:rsidRPr="00937C1D">
              <w:rPr>
                <w:snapToGrid w:val="0"/>
                <w:kern w:val="0"/>
                <w:sz w:val="20"/>
                <w:szCs w:val="20"/>
              </w:rPr>
              <w:t xml:space="preserve"> </w:t>
            </w:r>
            <w:r w:rsidRPr="00937C1D">
              <w:rPr>
                <w:snapToGrid w:val="0"/>
                <w:kern w:val="0"/>
                <w:sz w:val="20"/>
                <w:szCs w:val="20"/>
              </w:rPr>
              <w:t xml:space="preserve">that the application is not accepted (For details, please refer to </w:t>
            </w:r>
            <w:r w:rsidR="00056491">
              <w:rPr>
                <w:snapToGrid w:val="0"/>
                <w:kern w:val="0"/>
                <w:sz w:val="20"/>
                <w:szCs w:val="20"/>
              </w:rPr>
              <w:t xml:space="preserve">the </w:t>
            </w:r>
            <w:r w:rsidRPr="00937C1D">
              <w:rPr>
                <w:snapToGrid w:val="0"/>
                <w:kern w:val="0"/>
                <w:sz w:val="20"/>
                <w:szCs w:val="20"/>
              </w:rPr>
              <w:t>attached Rejection Notice on</w:t>
            </w:r>
            <w:r w:rsidR="00056491">
              <w:rPr>
                <w:snapToGrid w:val="0"/>
                <w:kern w:val="0"/>
                <w:sz w:val="20"/>
                <w:szCs w:val="20"/>
              </w:rPr>
              <w:t xml:space="preserve"> the</w:t>
            </w:r>
            <w:r w:rsidRPr="00937C1D">
              <w:rPr>
                <w:snapToGrid w:val="0"/>
                <w:kern w:val="0"/>
                <w:sz w:val="20"/>
                <w:szCs w:val="20"/>
              </w:rPr>
              <w:t xml:space="preserve"> Sexual Assault, Sexual Harassment</w:t>
            </w:r>
            <w:r w:rsidR="00056491">
              <w:rPr>
                <w:snapToGrid w:val="0"/>
                <w:kern w:val="0"/>
                <w:sz w:val="20"/>
                <w:szCs w:val="20"/>
              </w:rPr>
              <w:t>,</w:t>
            </w:r>
            <w:r w:rsidRPr="00937C1D">
              <w:rPr>
                <w:snapToGrid w:val="0"/>
                <w:kern w:val="0"/>
                <w:sz w:val="20"/>
                <w:szCs w:val="20"/>
              </w:rPr>
              <w:t xml:space="preserve"> or Sexual Bullying Application).</w:t>
            </w:r>
            <w:r w:rsidR="005C3772" w:rsidRPr="00937C1D">
              <w:rPr>
                <w:rFonts w:eastAsia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14:paraId="7C3B21D8" w14:textId="31A65E80" w:rsidR="00A175C8" w:rsidRPr="00937C1D" w:rsidRDefault="00CA68A3" w:rsidP="00E1208E">
            <w:pPr>
              <w:pStyle w:val="Textbody"/>
              <w:numPr>
                <w:ilvl w:val="0"/>
                <w:numId w:val="1"/>
              </w:numPr>
              <w:rPr>
                <w:snapToGrid w:val="0"/>
                <w:kern w:val="0"/>
              </w:rPr>
            </w:pPr>
            <w:r w:rsidRPr="00937C1D">
              <w:rPr>
                <w:snapToGrid w:val="0"/>
                <w:kern w:val="0"/>
                <w:sz w:val="20"/>
                <w:szCs w:val="20"/>
              </w:rPr>
              <w:t xml:space="preserve">Results of </w:t>
            </w:r>
            <w:r w:rsidR="00056491">
              <w:rPr>
                <w:snapToGrid w:val="0"/>
                <w:kern w:val="0"/>
                <w:sz w:val="20"/>
                <w:szCs w:val="20"/>
              </w:rPr>
              <w:t xml:space="preserve">the </w:t>
            </w:r>
            <w:r w:rsidRPr="00937C1D">
              <w:rPr>
                <w:snapToGrid w:val="0"/>
                <w:kern w:val="0"/>
                <w:sz w:val="20"/>
                <w:szCs w:val="20"/>
              </w:rPr>
              <w:t xml:space="preserve">investigation </w:t>
            </w:r>
            <w:r w:rsidR="00056491">
              <w:rPr>
                <w:snapToGrid w:val="0"/>
                <w:kern w:val="0"/>
                <w:sz w:val="20"/>
                <w:szCs w:val="20"/>
              </w:rPr>
              <w:t>show</w:t>
            </w:r>
            <w:r w:rsidR="00056491" w:rsidRPr="00937C1D">
              <w:rPr>
                <w:snapToGrid w:val="0"/>
                <w:kern w:val="0"/>
                <w:sz w:val="20"/>
                <w:szCs w:val="20"/>
              </w:rPr>
              <w:t xml:space="preserve"> </w:t>
            </w:r>
            <w:r w:rsidRPr="00937C1D">
              <w:rPr>
                <w:snapToGrid w:val="0"/>
                <w:kern w:val="0"/>
                <w:sz w:val="20"/>
                <w:szCs w:val="20"/>
              </w:rPr>
              <w:t xml:space="preserve">that the case is not substantiated (For details, please refer to </w:t>
            </w:r>
            <w:r w:rsidR="00056491">
              <w:rPr>
                <w:snapToGrid w:val="0"/>
                <w:kern w:val="0"/>
                <w:sz w:val="20"/>
                <w:szCs w:val="20"/>
              </w:rPr>
              <w:t xml:space="preserve">the </w:t>
            </w:r>
            <w:r w:rsidRPr="00937C1D">
              <w:rPr>
                <w:snapToGrid w:val="0"/>
                <w:kern w:val="0"/>
                <w:sz w:val="20"/>
                <w:szCs w:val="20"/>
              </w:rPr>
              <w:t>Untenable Notice on Sexual Assault, Sexual Harassment</w:t>
            </w:r>
            <w:r w:rsidR="00056491">
              <w:rPr>
                <w:snapToGrid w:val="0"/>
                <w:kern w:val="0"/>
                <w:sz w:val="20"/>
                <w:szCs w:val="20"/>
              </w:rPr>
              <w:t>,</w:t>
            </w:r>
            <w:r w:rsidRPr="00937C1D">
              <w:rPr>
                <w:snapToGrid w:val="0"/>
                <w:kern w:val="0"/>
                <w:sz w:val="20"/>
                <w:szCs w:val="20"/>
              </w:rPr>
              <w:t xml:space="preserve"> or Sexual Bullying Event).</w:t>
            </w:r>
            <w:r w:rsidR="005C3772" w:rsidRPr="00937C1D">
              <w:rPr>
                <w:rFonts w:eastAsia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14:paraId="038E437A" w14:textId="42DDBCE7" w:rsidR="00A175C8" w:rsidRPr="00937C1D" w:rsidRDefault="00CA68A3" w:rsidP="00771719">
            <w:pPr>
              <w:pStyle w:val="Textbody"/>
              <w:numPr>
                <w:ilvl w:val="0"/>
                <w:numId w:val="1"/>
              </w:numPr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37C1D">
              <w:rPr>
                <w:snapToGrid w:val="0"/>
                <w:kern w:val="0"/>
                <w:sz w:val="20"/>
                <w:szCs w:val="20"/>
              </w:rPr>
              <w:t>Refuse to accept punishment result</w:t>
            </w:r>
            <w:r w:rsidR="00056491">
              <w:rPr>
                <w:snapToGrid w:val="0"/>
                <w:kern w:val="0"/>
                <w:sz w:val="20"/>
                <w:szCs w:val="20"/>
              </w:rPr>
              <w:t>s</w:t>
            </w:r>
            <w:r w:rsidRPr="00937C1D">
              <w:rPr>
                <w:snapToGrid w:val="0"/>
                <w:kern w:val="0"/>
                <w:sz w:val="20"/>
                <w:szCs w:val="20"/>
              </w:rPr>
              <w:t xml:space="preserve"> to the perpetrator.</w:t>
            </w:r>
            <w:r w:rsidR="005C3772" w:rsidRPr="00937C1D">
              <w:rPr>
                <w:rFonts w:eastAsia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14:paraId="03BF3F52" w14:textId="6905DB1C" w:rsidR="00A175C8" w:rsidRPr="00937C1D" w:rsidRDefault="00056491" w:rsidP="00E93D7B">
            <w:pPr>
              <w:pStyle w:val="Textbody"/>
              <w:numPr>
                <w:ilvl w:val="0"/>
                <w:numId w:val="1"/>
              </w:numPr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snapToGrid w:val="0"/>
                <w:kern w:val="0"/>
                <w:sz w:val="20"/>
                <w:szCs w:val="20"/>
              </w:rPr>
              <w:t>The i</w:t>
            </w:r>
            <w:r w:rsidR="00CA68A3" w:rsidRPr="00937C1D">
              <w:rPr>
                <w:snapToGrid w:val="0"/>
                <w:kern w:val="0"/>
                <w:sz w:val="20"/>
                <w:szCs w:val="20"/>
              </w:rPr>
              <w:t>nvestigated fact or investigation process is defective</w:t>
            </w:r>
            <w:r>
              <w:rPr>
                <w:snapToGrid w:val="0"/>
                <w:kern w:val="0"/>
                <w:sz w:val="20"/>
                <w:szCs w:val="20"/>
              </w:rPr>
              <w:t>,</w:t>
            </w:r>
            <w:r w:rsidR="00CA68A3" w:rsidRPr="00937C1D">
              <w:rPr>
                <w:snapToGrid w:val="0"/>
                <w:kern w:val="0"/>
                <w:sz w:val="20"/>
                <w:szCs w:val="20"/>
              </w:rPr>
              <w:t xml:space="preserve"> or there </w:t>
            </w:r>
            <w:r>
              <w:rPr>
                <w:snapToGrid w:val="0"/>
                <w:kern w:val="0"/>
                <w:sz w:val="20"/>
                <w:szCs w:val="20"/>
              </w:rPr>
              <w:t>are</w:t>
            </w:r>
            <w:r w:rsidR="00CA68A3" w:rsidRPr="00937C1D">
              <w:rPr>
                <w:snapToGrid w:val="0"/>
                <w:kern w:val="0"/>
                <w:sz w:val="20"/>
                <w:szCs w:val="20"/>
              </w:rPr>
              <w:t xml:space="preserve"> new fact</w:t>
            </w:r>
            <w:r>
              <w:rPr>
                <w:snapToGrid w:val="0"/>
                <w:kern w:val="0"/>
                <w:sz w:val="20"/>
                <w:szCs w:val="20"/>
              </w:rPr>
              <w:t>s</w:t>
            </w:r>
            <w:r w:rsidR="00CA68A3" w:rsidRPr="00937C1D">
              <w:rPr>
                <w:snapToGrid w:val="0"/>
                <w:kern w:val="0"/>
                <w:sz w:val="20"/>
                <w:szCs w:val="20"/>
              </w:rPr>
              <w:t xml:space="preserve"> and evidence </w:t>
            </w:r>
            <w:r>
              <w:rPr>
                <w:snapToGrid w:val="0"/>
                <w:kern w:val="0"/>
                <w:sz w:val="20"/>
                <w:szCs w:val="20"/>
              </w:rPr>
              <w:t>that are</w:t>
            </w:r>
            <w:r w:rsidR="00CA68A3" w:rsidRPr="00937C1D">
              <w:rPr>
                <w:snapToGrid w:val="0"/>
                <w:kern w:val="0"/>
                <w:sz w:val="20"/>
                <w:szCs w:val="20"/>
              </w:rPr>
              <w:t xml:space="preserve"> enough to affect the fact</w:t>
            </w:r>
            <w:r>
              <w:rPr>
                <w:snapToGrid w:val="0"/>
                <w:kern w:val="0"/>
                <w:sz w:val="20"/>
                <w:szCs w:val="20"/>
              </w:rPr>
              <w:t>s</w:t>
            </w:r>
            <w:r w:rsidR="00CA68A3" w:rsidRPr="00937C1D">
              <w:rPr>
                <w:snapToGrid w:val="0"/>
                <w:kern w:val="0"/>
                <w:sz w:val="20"/>
                <w:szCs w:val="20"/>
              </w:rPr>
              <w:t xml:space="preserve"> and evidence ascertained by </w:t>
            </w:r>
            <w:r>
              <w:rPr>
                <w:snapToGrid w:val="0"/>
                <w:kern w:val="0"/>
                <w:sz w:val="20"/>
                <w:szCs w:val="20"/>
              </w:rPr>
              <w:t xml:space="preserve">the </w:t>
            </w:r>
            <w:r w:rsidR="00CA68A3" w:rsidRPr="00937C1D">
              <w:rPr>
                <w:snapToGrid w:val="0"/>
                <w:kern w:val="0"/>
                <w:sz w:val="20"/>
                <w:szCs w:val="20"/>
              </w:rPr>
              <w:t>original investigation.</w:t>
            </w:r>
            <w:r w:rsidR="005C3772" w:rsidRPr="00937C1D">
              <w:rPr>
                <w:rFonts w:eastAsia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14:paraId="5AECCF68" w14:textId="1DC9CA63" w:rsidR="00A175C8" w:rsidRPr="00937C1D" w:rsidRDefault="00CA68A3">
            <w:pPr>
              <w:pStyle w:val="Textbody"/>
              <w:spacing w:line="240" w:lineRule="exact"/>
              <w:ind w:left="-41"/>
              <w:jc w:val="both"/>
              <w:rPr>
                <w:snapToGrid w:val="0"/>
                <w:kern w:val="0"/>
              </w:rPr>
            </w:pPr>
            <w:r w:rsidRPr="00937C1D">
              <w:rPr>
                <w:snapToGrid w:val="0"/>
                <w:kern w:val="0"/>
                <w:sz w:val="20"/>
                <w:szCs w:val="20"/>
              </w:rPr>
              <w:t xml:space="preserve">Therefore, </w:t>
            </w:r>
            <w:r w:rsidR="00056491">
              <w:rPr>
                <w:snapToGrid w:val="0"/>
                <w:kern w:val="0"/>
                <w:sz w:val="20"/>
                <w:szCs w:val="20"/>
              </w:rPr>
              <w:t xml:space="preserve">a </w:t>
            </w:r>
            <w:r w:rsidRPr="00937C1D">
              <w:rPr>
                <w:snapToGrid w:val="0"/>
                <w:kern w:val="0"/>
                <w:sz w:val="20"/>
                <w:szCs w:val="20"/>
              </w:rPr>
              <w:t xml:space="preserve">reconsideration application is made to your unit. </w:t>
            </w:r>
          </w:p>
        </w:tc>
        <w:tc>
          <w:tcPr>
            <w:tcW w:w="4678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9F79" w14:textId="20B3AD12" w:rsidR="00A175C8" w:rsidRPr="00937C1D" w:rsidRDefault="00CA68A3" w:rsidP="00D947AB">
            <w:pPr>
              <w:pStyle w:val="Textbody"/>
              <w:spacing w:line="240" w:lineRule="exact"/>
              <w:ind w:left="251" w:hanging="292"/>
              <w:rPr>
                <w:rFonts w:eastAsia="DengXian"/>
                <w:snapToGrid w:val="0"/>
                <w:kern w:val="0"/>
                <w:sz w:val="20"/>
                <w:szCs w:val="20"/>
              </w:rPr>
            </w:pPr>
            <w:proofErr w:type="gramStart"/>
            <w:r w:rsidRPr="00937C1D">
              <w:rPr>
                <w:snapToGrid w:val="0"/>
                <w:kern w:val="0"/>
                <w:sz w:val="20"/>
                <w:szCs w:val="20"/>
              </w:rPr>
              <w:t>□  This</w:t>
            </w:r>
            <w:proofErr w:type="gramEnd"/>
            <w:r w:rsidRPr="00937C1D">
              <w:rPr>
                <w:snapToGrid w:val="0"/>
                <w:kern w:val="0"/>
                <w:sz w:val="20"/>
                <w:szCs w:val="20"/>
              </w:rPr>
              <w:t xml:space="preserve"> case was investigated by </w:t>
            </w:r>
            <w:r w:rsidR="00056491">
              <w:rPr>
                <w:snapToGrid w:val="0"/>
                <w:kern w:val="0"/>
                <w:sz w:val="20"/>
                <w:szCs w:val="20"/>
              </w:rPr>
              <w:t xml:space="preserve">the </w:t>
            </w:r>
            <w:r w:rsidRPr="00937C1D">
              <w:rPr>
                <w:snapToGrid w:val="0"/>
                <w:kern w:val="0"/>
                <w:sz w:val="20"/>
                <w:szCs w:val="20"/>
              </w:rPr>
              <w:t xml:space="preserve">Gender Equality Education Committee of National Chi Nan University prior to ____________( MM/DD/YY). Disposal results (of </w:t>
            </w:r>
            <w:r w:rsidR="00056491">
              <w:rPr>
                <w:snapToGrid w:val="0"/>
                <w:kern w:val="0"/>
                <w:sz w:val="20"/>
                <w:szCs w:val="20"/>
              </w:rPr>
              <w:t xml:space="preserve">the </w:t>
            </w:r>
            <w:r w:rsidRPr="00937C1D">
              <w:rPr>
                <w:snapToGrid w:val="0"/>
                <w:kern w:val="0"/>
                <w:sz w:val="20"/>
                <w:szCs w:val="20"/>
              </w:rPr>
              <w:t xml:space="preserve">school or competent authority with punishment rights and liabilities) </w:t>
            </w:r>
            <w:r w:rsidR="00056491">
              <w:rPr>
                <w:snapToGrid w:val="0"/>
                <w:kern w:val="0"/>
                <w:sz w:val="20"/>
                <w:szCs w:val="20"/>
              </w:rPr>
              <w:t>are</w:t>
            </w:r>
            <w:r w:rsidR="00056491" w:rsidRPr="00937C1D">
              <w:rPr>
                <w:snapToGrid w:val="0"/>
                <w:kern w:val="0"/>
                <w:sz w:val="20"/>
                <w:szCs w:val="20"/>
              </w:rPr>
              <w:t xml:space="preserve"> </w:t>
            </w:r>
            <w:r w:rsidRPr="00937C1D">
              <w:rPr>
                <w:snapToGrid w:val="0"/>
                <w:kern w:val="0"/>
                <w:sz w:val="20"/>
                <w:szCs w:val="20"/>
              </w:rPr>
              <w:t xml:space="preserve">not convincing, so </w:t>
            </w:r>
            <w:r w:rsidR="00056491">
              <w:rPr>
                <w:snapToGrid w:val="0"/>
                <w:kern w:val="0"/>
                <w:sz w:val="20"/>
                <w:szCs w:val="20"/>
              </w:rPr>
              <w:t xml:space="preserve">a </w:t>
            </w:r>
            <w:r w:rsidRPr="00937C1D">
              <w:rPr>
                <w:snapToGrid w:val="0"/>
                <w:kern w:val="0"/>
                <w:sz w:val="20"/>
                <w:szCs w:val="20"/>
              </w:rPr>
              <w:t xml:space="preserve">reconsideration application is made to your unit according to Article 31 of </w:t>
            </w:r>
            <w:r w:rsidR="00056491">
              <w:rPr>
                <w:snapToGrid w:val="0"/>
                <w:kern w:val="0"/>
                <w:sz w:val="20"/>
                <w:szCs w:val="20"/>
              </w:rPr>
              <w:t xml:space="preserve">the </w:t>
            </w:r>
            <w:r w:rsidRPr="00937C1D">
              <w:rPr>
                <w:i/>
                <w:iCs/>
                <w:snapToGrid w:val="0"/>
                <w:kern w:val="0"/>
                <w:sz w:val="20"/>
                <w:szCs w:val="20"/>
              </w:rPr>
              <w:t>Regulations on the Prevention and Handling of Sexual Assault, Sexual Harassment, or Sexual Bullying on Campus</w:t>
            </w:r>
            <w:r w:rsidRPr="00937C1D">
              <w:rPr>
                <w:snapToGrid w:val="0"/>
                <w:kern w:val="0"/>
                <w:sz w:val="20"/>
                <w:szCs w:val="20"/>
              </w:rPr>
              <w:t>.</w:t>
            </w:r>
            <w:r w:rsidR="005C3772" w:rsidRPr="00937C1D">
              <w:rPr>
                <w:rFonts w:eastAsia="DengXian"/>
                <w:snapToGrid w:val="0"/>
                <w:kern w:val="0"/>
                <w:sz w:val="20"/>
                <w:szCs w:val="20"/>
              </w:rPr>
              <w:t xml:space="preserve"> </w:t>
            </w:r>
          </w:p>
          <w:p w14:paraId="563BC4DD" w14:textId="77777777" w:rsidR="00A175C8" w:rsidRPr="00937C1D" w:rsidRDefault="00A175C8">
            <w:pPr>
              <w:pStyle w:val="Textbody"/>
              <w:spacing w:line="240" w:lineRule="exact"/>
              <w:ind w:left="251" w:hanging="292"/>
              <w:jc w:val="both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</w:p>
          <w:p w14:paraId="4DFC3F4E" w14:textId="22D128E2" w:rsidR="00A175C8" w:rsidRPr="00937C1D" w:rsidRDefault="00CA68A3" w:rsidP="00711805">
            <w:pPr>
              <w:pStyle w:val="Textbody"/>
              <w:spacing w:line="240" w:lineRule="exact"/>
              <w:ind w:left="251" w:hanging="292"/>
              <w:rPr>
                <w:snapToGrid w:val="0"/>
                <w:kern w:val="0"/>
              </w:rPr>
            </w:pPr>
            <w:r w:rsidRPr="00937C1D">
              <w:rPr>
                <w:snapToGrid w:val="0"/>
                <w:kern w:val="0"/>
                <w:sz w:val="20"/>
                <w:szCs w:val="20"/>
              </w:rPr>
              <w:t xml:space="preserve">□ </w:t>
            </w:r>
            <w:r w:rsidR="00056491">
              <w:rPr>
                <w:snapToGrid w:val="0"/>
                <w:kern w:val="0"/>
                <w:sz w:val="20"/>
                <w:szCs w:val="20"/>
              </w:rPr>
              <w:t>The i</w:t>
            </w:r>
            <w:r w:rsidRPr="00937C1D">
              <w:rPr>
                <w:snapToGrid w:val="0"/>
                <w:kern w:val="0"/>
                <w:sz w:val="20"/>
                <w:szCs w:val="20"/>
              </w:rPr>
              <w:t>nvestigated fact or investigation process is defective</w:t>
            </w:r>
            <w:r w:rsidR="00056491">
              <w:rPr>
                <w:snapToGrid w:val="0"/>
                <w:kern w:val="0"/>
                <w:sz w:val="20"/>
                <w:szCs w:val="20"/>
              </w:rPr>
              <w:t>,</w:t>
            </w:r>
            <w:r w:rsidRPr="00937C1D">
              <w:rPr>
                <w:snapToGrid w:val="0"/>
                <w:kern w:val="0"/>
                <w:sz w:val="20"/>
                <w:szCs w:val="20"/>
              </w:rPr>
              <w:t xml:space="preserve"> or there </w:t>
            </w:r>
            <w:r w:rsidR="00056491">
              <w:rPr>
                <w:snapToGrid w:val="0"/>
                <w:kern w:val="0"/>
                <w:sz w:val="20"/>
                <w:szCs w:val="20"/>
              </w:rPr>
              <w:t>are</w:t>
            </w:r>
            <w:r w:rsidRPr="00937C1D">
              <w:rPr>
                <w:snapToGrid w:val="0"/>
                <w:kern w:val="0"/>
                <w:sz w:val="20"/>
                <w:szCs w:val="20"/>
              </w:rPr>
              <w:t xml:space="preserve"> new fact</w:t>
            </w:r>
            <w:r w:rsidR="00056491">
              <w:rPr>
                <w:snapToGrid w:val="0"/>
                <w:kern w:val="0"/>
                <w:sz w:val="20"/>
                <w:szCs w:val="20"/>
              </w:rPr>
              <w:t>s</w:t>
            </w:r>
            <w:r w:rsidRPr="00937C1D">
              <w:rPr>
                <w:snapToGrid w:val="0"/>
                <w:kern w:val="0"/>
                <w:sz w:val="20"/>
                <w:szCs w:val="20"/>
              </w:rPr>
              <w:t xml:space="preserve"> and evidence</w:t>
            </w:r>
            <w:r w:rsidR="00056491">
              <w:rPr>
                <w:snapToGrid w:val="0"/>
                <w:kern w:val="0"/>
                <w:sz w:val="20"/>
                <w:szCs w:val="20"/>
              </w:rPr>
              <w:t>,</w:t>
            </w:r>
            <w:r w:rsidRPr="00937C1D">
              <w:rPr>
                <w:snapToGrid w:val="0"/>
                <w:kern w:val="0"/>
                <w:sz w:val="20"/>
                <w:szCs w:val="20"/>
              </w:rPr>
              <w:t xml:space="preserve"> which is enough to affect the fact</w:t>
            </w:r>
            <w:r w:rsidR="00056491">
              <w:rPr>
                <w:snapToGrid w:val="0"/>
                <w:kern w:val="0"/>
                <w:sz w:val="20"/>
                <w:szCs w:val="20"/>
              </w:rPr>
              <w:t>s</w:t>
            </w:r>
            <w:r w:rsidRPr="00937C1D">
              <w:rPr>
                <w:snapToGrid w:val="0"/>
                <w:kern w:val="0"/>
                <w:sz w:val="20"/>
                <w:szCs w:val="20"/>
              </w:rPr>
              <w:t xml:space="preserve"> and evidence ascertained by </w:t>
            </w:r>
            <w:r w:rsidR="00056491">
              <w:rPr>
                <w:snapToGrid w:val="0"/>
                <w:kern w:val="0"/>
                <w:sz w:val="20"/>
                <w:szCs w:val="20"/>
              </w:rPr>
              <w:t xml:space="preserve">the </w:t>
            </w:r>
            <w:r w:rsidRPr="00937C1D">
              <w:rPr>
                <w:snapToGrid w:val="0"/>
                <w:kern w:val="0"/>
                <w:sz w:val="20"/>
                <w:szCs w:val="20"/>
              </w:rPr>
              <w:t xml:space="preserve">original investigation. </w:t>
            </w:r>
          </w:p>
        </w:tc>
        <w:tc>
          <w:tcPr>
            <w:tcW w:w="40" w:type="dxa"/>
          </w:tcPr>
          <w:p w14:paraId="61157830" w14:textId="77777777" w:rsidR="00A175C8" w:rsidRPr="00937C1D" w:rsidRDefault="00A175C8">
            <w:pPr>
              <w:pStyle w:val="Textbody"/>
              <w:spacing w:line="240" w:lineRule="exact"/>
              <w:ind w:left="251" w:hanging="292"/>
              <w:jc w:val="both"/>
              <w:rPr>
                <w:snapToGrid w:val="0"/>
                <w:kern w:val="0"/>
              </w:rPr>
            </w:pPr>
          </w:p>
        </w:tc>
      </w:tr>
      <w:tr w:rsidR="00A175C8" w:rsidRPr="00937C1D" w14:paraId="160F6B16" w14:textId="77777777" w:rsidTr="00B00424">
        <w:trPr>
          <w:cantSplit/>
          <w:trHeight w:val="515"/>
          <w:jc w:val="center"/>
        </w:trPr>
        <w:tc>
          <w:tcPr>
            <w:tcW w:w="1403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4C23" w14:textId="77777777" w:rsidR="00072B36" w:rsidRPr="00937C1D" w:rsidRDefault="00072B36">
            <w:pPr>
              <w:widowControl/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C9348" w14:textId="77777777" w:rsidR="00A175C8" w:rsidRPr="00937C1D" w:rsidRDefault="00CA68A3">
            <w:pPr>
              <w:pStyle w:val="Textbody"/>
              <w:spacing w:line="240" w:lineRule="exact"/>
              <w:ind w:left="-41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37C1D">
              <w:rPr>
                <w:snapToGrid w:val="0"/>
                <w:kern w:val="0"/>
                <w:sz w:val="20"/>
                <w:szCs w:val="20"/>
              </w:rPr>
              <w:t>Name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B36AE" w14:textId="77777777" w:rsidR="00A175C8" w:rsidRPr="00937C1D" w:rsidRDefault="00A175C8">
            <w:pPr>
              <w:pStyle w:val="Textbody"/>
              <w:spacing w:line="240" w:lineRule="exact"/>
              <w:ind w:left="-41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D7F10" w14:textId="77777777" w:rsidR="00A175C8" w:rsidRPr="00937C1D" w:rsidRDefault="00CA68A3">
            <w:pPr>
              <w:pStyle w:val="Textbody"/>
              <w:spacing w:line="240" w:lineRule="exact"/>
              <w:ind w:left="-41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37C1D">
              <w:rPr>
                <w:snapToGrid w:val="0"/>
                <w:kern w:val="0"/>
                <w:sz w:val="20"/>
                <w:szCs w:val="20"/>
              </w:rPr>
              <w:t>Gender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05816" w14:textId="77777777" w:rsidR="00A175C8" w:rsidRPr="00937C1D" w:rsidRDefault="00A175C8">
            <w:pPr>
              <w:pStyle w:val="Textbody"/>
              <w:spacing w:line="240" w:lineRule="exact"/>
              <w:ind w:left="-41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02493" w14:textId="7CF81928" w:rsidR="00A175C8" w:rsidRPr="00937C1D" w:rsidRDefault="00CA68A3">
            <w:pPr>
              <w:pStyle w:val="a3"/>
              <w:spacing w:line="240" w:lineRule="exact"/>
              <w:rPr>
                <w:rFonts w:eastAsia="標楷體"/>
                <w:snapToGrid w:val="0"/>
                <w:kern w:val="0"/>
                <w:szCs w:val="16"/>
              </w:rPr>
            </w:pPr>
            <w:r w:rsidRPr="00937C1D">
              <w:rPr>
                <w:snapToGrid w:val="0"/>
                <w:kern w:val="0"/>
                <w:szCs w:val="16"/>
              </w:rPr>
              <w:t xml:space="preserve">Date of </w:t>
            </w:r>
            <w:r w:rsidR="00C269C2">
              <w:rPr>
                <w:rFonts w:hint="eastAsia"/>
                <w:snapToGrid w:val="0"/>
                <w:kern w:val="0"/>
                <w:szCs w:val="16"/>
              </w:rPr>
              <w:t>b</w:t>
            </w:r>
            <w:r w:rsidRPr="00937C1D">
              <w:rPr>
                <w:snapToGrid w:val="0"/>
                <w:kern w:val="0"/>
                <w:szCs w:val="16"/>
              </w:rPr>
              <w:t>irth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7FA68" w14:textId="77777777" w:rsidR="00A175C8" w:rsidRPr="00937C1D" w:rsidRDefault="00CA68A3" w:rsidP="005C3772">
            <w:pPr>
              <w:pStyle w:val="Textbody"/>
              <w:spacing w:line="240" w:lineRule="exact"/>
              <w:ind w:left="-41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37C1D">
              <w:rPr>
                <w:snapToGrid w:val="0"/>
                <w:kern w:val="0"/>
                <w:sz w:val="20"/>
                <w:szCs w:val="20"/>
              </w:rPr>
              <w:t xml:space="preserve">　　</w:t>
            </w:r>
            <w:r w:rsidRPr="00937C1D">
              <w:rPr>
                <w:snapToGrid w:val="0"/>
                <w:kern w:val="0"/>
                <w:sz w:val="20"/>
                <w:szCs w:val="20"/>
              </w:rPr>
              <w:t>MM/DD/YY</w:t>
            </w:r>
          </w:p>
        </w:tc>
        <w:tc>
          <w:tcPr>
            <w:tcW w:w="40" w:type="dxa"/>
          </w:tcPr>
          <w:p w14:paraId="0A8E7446" w14:textId="77777777" w:rsidR="00A175C8" w:rsidRPr="00937C1D" w:rsidRDefault="00A175C8">
            <w:pPr>
              <w:pStyle w:val="Textbody"/>
              <w:spacing w:line="240" w:lineRule="exact"/>
              <w:ind w:left="-41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175C8" w:rsidRPr="00937C1D" w14:paraId="67AD15DB" w14:textId="77777777" w:rsidTr="00B00424">
        <w:trPr>
          <w:cantSplit/>
          <w:trHeight w:val="523"/>
          <w:jc w:val="center"/>
        </w:trPr>
        <w:tc>
          <w:tcPr>
            <w:tcW w:w="1403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BF3AC" w14:textId="77777777" w:rsidR="00072B36" w:rsidRPr="00937C1D" w:rsidRDefault="00072B36">
            <w:pPr>
              <w:widowControl/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FEEAA" w14:textId="77777777" w:rsidR="00FD0053" w:rsidRPr="00937C1D" w:rsidRDefault="00CA68A3" w:rsidP="00FD0053">
            <w:pPr>
              <w:pStyle w:val="Textbody"/>
              <w:spacing w:line="240" w:lineRule="exact"/>
              <w:ind w:left="-41"/>
              <w:jc w:val="center"/>
              <w:rPr>
                <w:rFonts w:eastAsia="DengXian"/>
                <w:snapToGrid w:val="0"/>
                <w:kern w:val="0"/>
                <w:sz w:val="20"/>
                <w:szCs w:val="20"/>
              </w:rPr>
            </w:pPr>
            <w:r w:rsidRPr="00937C1D">
              <w:rPr>
                <w:snapToGrid w:val="0"/>
                <w:kern w:val="0"/>
                <w:sz w:val="20"/>
                <w:szCs w:val="20"/>
              </w:rPr>
              <w:t>Uniform</w:t>
            </w:r>
            <w:r w:rsidR="00840E81" w:rsidRPr="00937C1D">
              <w:rPr>
                <w:rFonts w:eastAsia="DengXian"/>
                <w:snapToGrid w:val="0"/>
                <w:kern w:val="0"/>
                <w:sz w:val="20"/>
                <w:szCs w:val="20"/>
              </w:rPr>
              <w:t xml:space="preserve"> </w:t>
            </w:r>
          </w:p>
          <w:p w14:paraId="6A43E026" w14:textId="77777777" w:rsidR="00A175C8" w:rsidRPr="00937C1D" w:rsidRDefault="00CA68A3" w:rsidP="00FD0053">
            <w:pPr>
              <w:pStyle w:val="Textbody"/>
              <w:spacing w:line="240" w:lineRule="exact"/>
              <w:ind w:left="-41"/>
              <w:jc w:val="center"/>
              <w:rPr>
                <w:rFonts w:eastAsia="DengXian"/>
                <w:snapToGrid w:val="0"/>
                <w:kern w:val="0"/>
                <w:sz w:val="20"/>
                <w:szCs w:val="20"/>
              </w:rPr>
            </w:pPr>
            <w:r w:rsidRPr="00937C1D">
              <w:rPr>
                <w:snapToGrid w:val="0"/>
                <w:kern w:val="0"/>
                <w:sz w:val="20"/>
                <w:szCs w:val="20"/>
              </w:rPr>
              <w:t xml:space="preserve">ID card number (or passport number)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AFD54" w14:textId="77777777" w:rsidR="00A175C8" w:rsidRPr="00937C1D" w:rsidRDefault="00A175C8">
            <w:pPr>
              <w:pStyle w:val="Textbody"/>
              <w:spacing w:line="200" w:lineRule="exact"/>
              <w:ind w:left="-41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54C17" w14:textId="77777777" w:rsidR="00A175C8" w:rsidRPr="00937C1D" w:rsidRDefault="00CA68A3">
            <w:pPr>
              <w:pStyle w:val="Textbody"/>
              <w:spacing w:line="200" w:lineRule="exact"/>
              <w:ind w:left="-41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37C1D">
              <w:rPr>
                <w:snapToGrid w:val="0"/>
                <w:kern w:val="0"/>
                <w:sz w:val="20"/>
                <w:szCs w:val="20"/>
              </w:rPr>
              <w:t xml:space="preserve">Contact number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500A0" w14:textId="77777777" w:rsidR="00A175C8" w:rsidRPr="00937C1D" w:rsidRDefault="00A175C8">
            <w:pPr>
              <w:pStyle w:val="Textbody"/>
              <w:spacing w:line="200" w:lineRule="exact"/>
              <w:ind w:left="-41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5ADAD" w14:textId="1D030FD7" w:rsidR="00A175C8" w:rsidRPr="00937C1D" w:rsidRDefault="00CA68A3" w:rsidP="00840E81">
            <w:pPr>
              <w:pStyle w:val="a3"/>
              <w:spacing w:line="240" w:lineRule="exact"/>
              <w:rPr>
                <w:rFonts w:eastAsia="DengXian"/>
                <w:snapToGrid w:val="0"/>
                <w:kern w:val="0"/>
                <w:szCs w:val="16"/>
              </w:rPr>
            </w:pPr>
            <w:r w:rsidRPr="00937C1D">
              <w:rPr>
                <w:snapToGrid w:val="0"/>
                <w:kern w:val="0"/>
                <w:szCs w:val="16"/>
              </w:rPr>
              <w:t xml:space="preserve">Service unit or school attended by </w:t>
            </w:r>
            <w:r w:rsidR="00056491">
              <w:rPr>
                <w:snapToGrid w:val="0"/>
                <w:kern w:val="0"/>
                <w:szCs w:val="16"/>
              </w:rPr>
              <w:t xml:space="preserve">the </w:t>
            </w:r>
            <w:r w:rsidRPr="00937C1D">
              <w:rPr>
                <w:snapToGrid w:val="0"/>
                <w:kern w:val="0"/>
                <w:szCs w:val="16"/>
              </w:rPr>
              <w:t>victim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49E7E" w14:textId="77777777" w:rsidR="00A175C8" w:rsidRPr="00937C1D" w:rsidRDefault="00A175C8">
            <w:pPr>
              <w:pStyle w:val="Textbody"/>
              <w:spacing w:line="20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0F6AF" w14:textId="77777777" w:rsidR="00A175C8" w:rsidRPr="00937C1D" w:rsidRDefault="00CA68A3">
            <w:pPr>
              <w:pStyle w:val="Textbody"/>
              <w:spacing w:line="200" w:lineRule="exact"/>
              <w:ind w:left="-41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37C1D">
              <w:rPr>
                <w:snapToGrid w:val="0"/>
                <w:kern w:val="0"/>
                <w:sz w:val="20"/>
                <w:szCs w:val="20"/>
              </w:rPr>
              <w:t>Title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43FD0" w14:textId="77777777" w:rsidR="00A175C8" w:rsidRPr="00937C1D" w:rsidRDefault="00A175C8">
            <w:pPr>
              <w:pStyle w:val="Textbody"/>
              <w:spacing w:line="200" w:lineRule="exact"/>
              <w:ind w:left="-41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" w:type="dxa"/>
          </w:tcPr>
          <w:p w14:paraId="3730D6CC" w14:textId="77777777" w:rsidR="00A175C8" w:rsidRPr="00937C1D" w:rsidRDefault="00A175C8">
            <w:pPr>
              <w:pStyle w:val="Textbody"/>
              <w:spacing w:line="200" w:lineRule="exact"/>
              <w:ind w:left="-41"/>
              <w:jc w:val="center"/>
              <w:rPr>
                <w:rFonts w:eastAsia="標楷體"/>
                <w:snapToGrid w:val="0"/>
                <w:kern w:val="0"/>
              </w:rPr>
            </w:pPr>
          </w:p>
        </w:tc>
      </w:tr>
      <w:tr w:rsidR="00A175C8" w:rsidRPr="00937C1D" w14:paraId="115384CF" w14:textId="77777777" w:rsidTr="00B00424">
        <w:trPr>
          <w:cantSplit/>
          <w:trHeight w:val="697"/>
          <w:jc w:val="center"/>
        </w:trPr>
        <w:tc>
          <w:tcPr>
            <w:tcW w:w="1403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C6798" w14:textId="77777777" w:rsidR="00072B36" w:rsidRPr="00937C1D" w:rsidRDefault="00072B36">
            <w:pPr>
              <w:widowControl/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27C9" w14:textId="77777777" w:rsidR="00A175C8" w:rsidRPr="00937C1D" w:rsidRDefault="00CA68A3">
            <w:pPr>
              <w:pStyle w:val="Textbody"/>
              <w:spacing w:before="180" w:after="180"/>
              <w:ind w:left="-41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37C1D">
              <w:rPr>
                <w:snapToGrid w:val="0"/>
                <w:kern w:val="0"/>
                <w:sz w:val="20"/>
                <w:szCs w:val="20"/>
              </w:rPr>
              <w:t xml:space="preserve">Residence 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FD59" w14:textId="49FD5CA1" w:rsidR="00A175C8" w:rsidRPr="00937C1D" w:rsidRDefault="009B1155" w:rsidP="001B4579">
            <w:pPr>
              <w:pStyle w:val="Textbody"/>
              <w:ind w:left="-41"/>
              <w:rPr>
                <w:snapToGrid w:val="0"/>
                <w:kern w:val="0"/>
              </w:rPr>
            </w:pPr>
            <w:r w:rsidRPr="00937C1D">
              <w:rPr>
                <w:rFonts w:eastAsia="標楷體"/>
              </w:rPr>
              <w:t xml:space="preserve">　</w:t>
            </w:r>
          </w:p>
        </w:tc>
        <w:tc>
          <w:tcPr>
            <w:tcW w:w="40" w:type="dxa"/>
          </w:tcPr>
          <w:p w14:paraId="2E050312" w14:textId="77777777" w:rsidR="00A175C8" w:rsidRPr="00937C1D" w:rsidRDefault="00A175C8">
            <w:pPr>
              <w:pStyle w:val="Textbody"/>
              <w:ind w:left="-41"/>
              <w:rPr>
                <w:snapToGrid w:val="0"/>
                <w:kern w:val="0"/>
              </w:rPr>
            </w:pPr>
          </w:p>
        </w:tc>
      </w:tr>
      <w:tr w:rsidR="00A175C8" w:rsidRPr="00937C1D" w14:paraId="1123C033" w14:textId="77777777" w:rsidTr="00B00424">
        <w:trPr>
          <w:cantSplit/>
          <w:trHeight w:val="424"/>
          <w:jc w:val="center"/>
        </w:trPr>
        <w:tc>
          <w:tcPr>
            <w:tcW w:w="1403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C6AD" w14:textId="77777777" w:rsidR="00072B36" w:rsidRPr="00937C1D" w:rsidRDefault="00072B36">
            <w:pPr>
              <w:widowControl/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4ADA5" w14:textId="0160E0DB" w:rsidR="00A175C8" w:rsidRPr="00937C1D" w:rsidRDefault="00CA68A3" w:rsidP="00FD0053">
            <w:pPr>
              <w:pStyle w:val="Textbody"/>
              <w:spacing w:line="240" w:lineRule="exact"/>
              <w:ind w:left="-41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37C1D">
              <w:rPr>
                <w:snapToGrid w:val="0"/>
                <w:kern w:val="0"/>
                <w:sz w:val="20"/>
                <w:szCs w:val="20"/>
              </w:rPr>
              <w:t xml:space="preserve">Reason for reconsideration </w:t>
            </w:r>
            <w:r w:rsidR="00056491">
              <w:rPr>
                <w:snapToGrid w:val="0"/>
                <w:kern w:val="0"/>
                <w:sz w:val="20"/>
                <w:szCs w:val="20"/>
              </w:rPr>
              <w:t xml:space="preserve">of the </w:t>
            </w:r>
            <w:r w:rsidRPr="00937C1D">
              <w:rPr>
                <w:snapToGrid w:val="0"/>
                <w:kern w:val="0"/>
                <w:sz w:val="20"/>
                <w:szCs w:val="20"/>
              </w:rPr>
              <w:t>application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661C3" w14:textId="1BC67BFE" w:rsidR="00A175C8" w:rsidRPr="00937C1D" w:rsidRDefault="00CA68A3">
            <w:pPr>
              <w:pStyle w:val="Textbody"/>
              <w:jc w:val="both"/>
              <w:rPr>
                <w:snapToGrid w:val="0"/>
                <w:kern w:val="0"/>
              </w:rPr>
            </w:pPr>
            <w:r w:rsidRPr="00937C1D">
              <w:rPr>
                <w:snapToGrid w:val="0"/>
                <w:kern w:val="0"/>
                <w:sz w:val="20"/>
              </w:rPr>
              <w:t xml:space="preserve"> (Please describe in detail </w:t>
            </w:r>
            <w:r w:rsidR="00056491">
              <w:rPr>
                <w:snapToGrid w:val="0"/>
                <w:kern w:val="0"/>
                <w:sz w:val="20"/>
              </w:rPr>
              <w:t>if</w:t>
            </w:r>
            <w:r w:rsidRPr="00937C1D">
              <w:rPr>
                <w:snapToGrid w:val="0"/>
                <w:kern w:val="0"/>
                <w:sz w:val="20"/>
              </w:rPr>
              <w:t xml:space="preserve"> </w:t>
            </w:r>
            <w:r w:rsidR="00056491">
              <w:rPr>
                <w:snapToGrid w:val="0"/>
                <w:kern w:val="0"/>
                <w:sz w:val="20"/>
              </w:rPr>
              <w:t>the</w:t>
            </w:r>
            <w:r w:rsidR="00056491" w:rsidRPr="00937C1D">
              <w:rPr>
                <w:snapToGrid w:val="0"/>
                <w:kern w:val="0"/>
                <w:sz w:val="20"/>
              </w:rPr>
              <w:t xml:space="preserve"> </w:t>
            </w:r>
            <w:r w:rsidRPr="00937C1D">
              <w:rPr>
                <w:snapToGrid w:val="0"/>
                <w:kern w:val="0"/>
                <w:sz w:val="20"/>
              </w:rPr>
              <w:t>i</w:t>
            </w:r>
            <w:r w:rsidRPr="00937C1D">
              <w:rPr>
                <w:snapToGrid w:val="0"/>
                <w:kern w:val="0"/>
                <w:sz w:val="20"/>
                <w:szCs w:val="20"/>
              </w:rPr>
              <w:t xml:space="preserve">nvestigated fact or investigation process </w:t>
            </w:r>
            <w:r w:rsidR="00056491">
              <w:rPr>
                <w:snapToGrid w:val="0"/>
                <w:kern w:val="0"/>
                <w:sz w:val="20"/>
                <w:szCs w:val="20"/>
              </w:rPr>
              <w:t>was</w:t>
            </w:r>
            <w:r w:rsidRPr="00937C1D">
              <w:rPr>
                <w:snapToGrid w:val="0"/>
                <w:kern w:val="0"/>
                <w:sz w:val="20"/>
                <w:szCs w:val="20"/>
              </w:rPr>
              <w:t xml:space="preserve"> defective or </w:t>
            </w:r>
            <w:r w:rsidR="00056491">
              <w:rPr>
                <w:snapToGrid w:val="0"/>
                <w:kern w:val="0"/>
                <w:sz w:val="20"/>
                <w:szCs w:val="20"/>
              </w:rPr>
              <w:t xml:space="preserve">if </w:t>
            </w:r>
            <w:r w:rsidRPr="00937C1D">
              <w:rPr>
                <w:snapToGrid w:val="0"/>
                <w:kern w:val="0"/>
                <w:sz w:val="20"/>
                <w:szCs w:val="20"/>
              </w:rPr>
              <w:t xml:space="preserve">there </w:t>
            </w:r>
            <w:r w:rsidR="00056491">
              <w:rPr>
                <w:snapToGrid w:val="0"/>
                <w:kern w:val="0"/>
                <w:sz w:val="20"/>
                <w:szCs w:val="20"/>
              </w:rPr>
              <w:t>are</w:t>
            </w:r>
            <w:r w:rsidR="00056491" w:rsidRPr="00937C1D">
              <w:rPr>
                <w:snapToGrid w:val="0"/>
                <w:kern w:val="0"/>
                <w:sz w:val="20"/>
                <w:szCs w:val="20"/>
              </w:rPr>
              <w:t xml:space="preserve"> </w:t>
            </w:r>
            <w:r w:rsidRPr="00937C1D">
              <w:rPr>
                <w:snapToGrid w:val="0"/>
                <w:kern w:val="0"/>
                <w:sz w:val="20"/>
                <w:szCs w:val="20"/>
              </w:rPr>
              <w:t>new fact</w:t>
            </w:r>
            <w:r w:rsidR="00056491">
              <w:rPr>
                <w:snapToGrid w:val="0"/>
                <w:kern w:val="0"/>
                <w:sz w:val="20"/>
                <w:szCs w:val="20"/>
              </w:rPr>
              <w:t>s</w:t>
            </w:r>
            <w:r w:rsidRPr="00937C1D">
              <w:rPr>
                <w:snapToGrid w:val="0"/>
                <w:kern w:val="0"/>
                <w:sz w:val="20"/>
                <w:szCs w:val="20"/>
              </w:rPr>
              <w:t xml:space="preserve"> </w:t>
            </w:r>
            <w:r w:rsidR="00056491">
              <w:rPr>
                <w:snapToGrid w:val="0"/>
                <w:kern w:val="0"/>
                <w:sz w:val="20"/>
                <w:szCs w:val="20"/>
              </w:rPr>
              <w:t>or</w:t>
            </w:r>
            <w:r w:rsidRPr="00937C1D">
              <w:rPr>
                <w:snapToGrid w:val="0"/>
                <w:kern w:val="0"/>
                <w:sz w:val="20"/>
                <w:szCs w:val="20"/>
              </w:rPr>
              <w:t xml:space="preserve"> evidence</w:t>
            </w:r>
            <w:r w:rsidRPr="00937C1D">
              <w:rPr>
                <w:snapToGrid w:val="0"/>
                <w:kern w:val="0"/>
                <w:sz w:val="20"/>
              </w:rPr>
              <w:t>.)</w:t>
            </w:r>
            <w:r w:rsidR="005C3772" w:rsidRPr="00937C1D">
              <w:rPr>
                <w:rFonts w:eastAsia="標楷體"/>
                <w:snapToGrid w:val="0"/>
                <w:kern w:val="0"/>
                <w:sz w:val="20"/>
              </w:rPr>
              <w:t xml:space="preserve"> </w:t>
            </w:r>
          </w:p>
          <w:p w14:paraId="10A17958" w14:textId="77777777" w:rsidR="00A175C8" w:rsidRPr="00937C1D" w:rsidRDefault="00A175C8">
            <w:pPr>
              <w:pStyle w:val="Textbody"/>
              <w:jc w:val="both"/>
              <w:rPr>
                <w:rFonts w:eastAsia="標楷體"/>
                <w:snapToGrid w:val="0"/>
                <w:kern w:val="0"/>
              </w:rPr>
            </w:pPr>
          </w:p>
          <w:p w14:paraId="1DB8D00E" w14:textId="77777777" w:rsidR="00A175C8" w:rsidRPr="00937C1D" w:rsidRDefault="00A175C8">
            <w:pPr>
              <w:pStyle w:val="Textbody"/>
              <w:jc w:val="both"/>
              <w:rPr>
                <w:rFonts w:eastAsia="標楷體"/>
                <w:snapToGrid w:val="0"/>
                <w:kern w:val="0"/>
              </w:rPr>
            </w:pPr>
          </w:p>
          <w:p w14:paraId="56126D92" w14:textId="77777777" w:rsidR="00A175C8" w:rsidRPr="00937C1D" w:rsidRDefault="00A175C8">
            <w:pPr>
              <w:pStyle w:val="Textbody"/>
              <w:jc w:val="both"/>
              <w:rPr>
                <w:rFonts w:eastAsia="標楷體"/>
                <w:snapToGrid w:val="0"/>
                <w:kern w:val="0"/>
              </w:rPr>
            </w:pPr>
          </w:p>
          <w:p w14:paraId="1C0254A1" w14:textId="77777777" w:rsidR="00A175C8" w:rsidRPr="00937C1D" w:rsidRDefault="00A175C8">
            <w:pPr>
              <w:pStyle w:val="Textbody"/>
              <w:jc w:val="both"/>
              <w:rPr>
                <w:rFonts w:eastAsia="標楷體"/>
                <w:snapToGrid w:val="0"/>
                <w:kern w:val="0"/>
              </w:rPr>
            </w:pPr>
          </w:p>
          <w:p w14:paraId="20756F1E" w14:textId="77777777" w:rsidR="00A175C8" w:rsidRPr="00937C1D" w:rsidRDefault="00A175C8">
            <w:pPr>
              <w:pStyle w:val="Textbody"/>
              <w:jc w:val="both"/>
              <w:rPr>
                <w:rFonts w:eastAsia="標楷體"/>
                <w:snapToGrid w:val="0"/>
                <w:kern w:val="0"/>
              </w:rPr>
            </w:pPr>
          </w:p>
          <w:p w14:paraId="5434A871" w14:textId="77777777" w:rsidR="00A175C8" w:rsidRPr="00937C1D" w:rsidRDefault="00A175C8">
            <w:pPr>
              <w:pStyle w:val="Textbody"/>
              <w:jc w:val="both"/>
              <w:rPr>
                <w:rFonts w:eastAsia="標楷體"/>
                <w:snapToGrid w:val="0"/>
                <w:kern w:val="0"/>
              </w:rPr>
            </w:pPr>
          </w:p>
          <w:p w14:paraId="032EC907" w14:textId="77777777" w:rsidR="00A175C8" w:rsidRPr="00937C1D" w:rsidRDefault="00A175C8">
            <w:pPr>
              <w:pStyle w:val="Textbody"/>
              <w:jc w:val="both"/>
              <w:rPr>
                <w:rFonts w:eastAsia="標楷體"/>
                <w:snapToGrid w:val="0"/>
                <w:kern w:val="0"/>
              </w:rPr>
            </w:pPr>
          </w:p>
          <w:p w14:paraId="34E2BA15" w14:textId="77777777" w:rsidR="00A175C8" w:rsidRPr="00937C1D" w:rsidRDefault="00A175C8">
            <w:pPr>
              <w:pStyle w:val="Textbody"/>
              <w:jc w:val="both"/>
              <w:rPr>
                <w:rFonts w:eastAsia="標楷體"/>
                <w:snapToGrid w:val="0"/>
                <w:kern w:val="0"/>
              </w:rPr>
            </w:pPr>
          </w:p>
          <w:p w14:paraId="7909755E" w14:textId="77777777" w:rsidR="00A175C8" w:rsidRPr="00937C1D" w:rsidRDefault="00A175C8">
            <w:pPr>
              <w:pStyle w:val="Textbody"/>
              <w:jc w:val="both"/>
              <w:rPr>
                <w:rFonts w:eastAsia="標楷體"/>
                <w:snapToGrid w:val="0"/>
                <w:kern w:val="0"/>
              </w:rPr>
            </w:pPr>
          </w:p>
          <w:p w14:paraId="7AE8A1C3" w14:textId="77777777" w:rsidR="00A175C8" w:rsidRPr="00937C1D" w:rsidRDefault="00A175C8">
            <w:pPr>
              <w:pStyle w:val="Textbody"/>
              <w:jc w:val="both"/>
              <w:rPr>
                <w:rFonts w:eastAsia="標楷體"/>
                <w:snapToGrid w:val="0"/>
                <w:kern w:val="0"/>
              </w:rPr>
            </w:pPr>
          </w:p>
          <w:p w14:paraId="4992B78A" w14:textId="77777777" w:rsidR="00A175C8" w:rsidRPr="00937C1D" w:rsidRDefault="00A175C8">
            <w:pPr>
              <w:pStyle w:val="Textbody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" w:type="dxa"/>
          </w:tcPr>
          <w:p w14:paraId="1C981329" w14:textId="77777777" w:rsidR="00A175C8" w:rsidRPr="00937C1D" w:rsidRDefault="00A175C8">
            <w:pPr>
              <w:pStyle w:val="Textbody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A175C8" w:rsidRPr="00937C1D" w14:paraId="46A67322" w14:textId="77777777" w:rsidTr="00B00424">
        <w:trPr>
          <w:gridAfter w:val="1"/>
          <w:wAfter w:w="40" w:type="dxa"/>
          <w:cantSplit/>
          <w:trHeight w:val="1134"/>
          <w:jc w:val="center"/>
        </w:trPr>
        <w:tc>
          <w:tcPr>
            <w:tcW w:w="14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10FC3" w14:textId="77777777" w:rsidR="00A175C8" w:rsidRPr="00937C1D" w:rsidRDefault="00CA68A3" w:rsidP="00B70C9D">
            <w:pPr>
              <w:pStyle w:val="Textbody"/>
              <w:spacing w:line="240" w:lineRule="exact"/>
              <w:jc w:val="center"/>
              <w:rPr>
                <w:rFonts w:eastAsia="標楷體"/>
                <w:b/>
                <w:bCs/>
                <w:snapToGrid w:val="0"/>
                <w:kern w:val="0"/>
                <w:szCs w:val="20"/>
              </w:rPr>
            </w:pPr>
            <w:r w:rsidRPr="00937C1D">
              <w:rPr>
                <w:b/>
                <w:bCs/>
                <w:snapToGrid w:val="0"/>
                <w:kern w:val="0"/>
                <w:szCs w:val="20"/>
              </w:rPr>
              <w:lastRenderedPageBreak/>
              <w:t xml:space="preserve">Relevant Evidence </w:t>
            </w:r>
          </w:p>
        </w:tc>
        <w:tc>
          <w:tcPr>
            <w:tcW w:w="90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67E44" w14:textId="5F3159EA" w:rsidR="00A175C8" w:rsidRPr="00937C1D" w:rsidRDefault="00CA68A3">
            <w:pPr>
              <w:pStyle w:val="Textbody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37C1D">
              <w:rPr>
                <w:snapToGrid w:val="0"/>
                <w:kern w:val="0"/>
                <w:sz w:val="20"/>
                <w:szCs w:val="20"/>
              </w:rPr>
              <w:t xml:space="preserve"> (Please list </w:t>
            </w:r>
            <w:r w:rsidR="00056491">
              <w:rPr>
                <w:snapToGrid w:val="0"/>
                <w:kern w:val="0"/>
                <w:sz w:val="20"/>
                <w:szCs w:val="20"/>
              </w:rPr>
              <w:t xml:space="preserve">the </w:t>
            </w:r>
            <w:r w:rsidRPr="00937C1D">
              <w:rPr>
                <w:snapToGrid w:val="0"/>
                <w:kern w:val="0"/>
                <w:sz w:val="20"/>
                <w:szCs w:val="20"/>
              </w:rPr>
              <w:t>attachment</w:t>
            </w:r>
            <w:r w:rsidR="00056491">
              <w:rPr>
                <w:snapToGrid w:val="0"/>
                <w:kern w:val="0"/>
                <w:sz w:val="20"/>
                <w:szCs w:val="20"/>
              </w:rPr>
              <w:t>s</w:t>
            </w:r>
            <w:r w:rsidRPr="00937C1D">
              <w:rPr>
                <w:snapToGrid w:val="0"/>
                <w:kern w:val="0"/>
                <w:sz w:val="20"/>
                <w:szCs w:val="20"/>
              </w:rPr>
              <w:t xml:space="preserve"> by items and attach </w:t>
            </w:r>
            <w:r w:rsidR="00056491">
              <w:rPr>
                <w:snapToGrid w:val="0"/>
                <w:kern w:val="0"/>
                <w:sz w:val="20"/>
                <w:szCs w:val="20"/>
              </w:rPr>
              <w:t>them</w:t>
            </w:r>
            <w:r w:rsidRPr="00937C1D">
              <w:rPr>
                <w:snapToGrid w:val="0"/>
                <w:kern w:val="0"/>
                <w:sz w:val="20"/>
                <w:szCs w:val="20"/>
              </w:rPr>
              <w:t xml:space="preserve">. </w:t>
            </w:r>
            <w:r w:rsidR="00056491">
              <w:rPr>
                <w:snapToGrid w:val="0"/>
                <w:kern w:val="0"/>
                <w:sz w:val="20"/>
                <w:szCs w:val="20"/>
              </w:rPr>
              <w:t>Otherwise, leave blank.</w:t>
            </w:r>
            <w:r w:rsidRPr="00937C1D">
              <w:rPr>
                <w:snapToGrid w:val="0"/>
                <w:kern w:val="0"/>
                <w:sz w:val="20"/>
                <w:szCs w:val="20"/>
              </w:rPr>
              <w:t>)</w:t>
            </w:r>
            <w:r w:rsidR="005C3772" w:rsidRPr="00937C1D">
              <w:rPr>
                <w:rFonts w:eastAsia="標楷體"/>
                <w:snapToGrid w:val="0"/>
                <w:kern w:val="0"/>
                <w:sz w:val="20"/>
                <w:szCs w:val="20"/>
              </w:rPr>
              <w:t xml:space="preserve"> </w:t>
            </w:r>
          </w:p>
          <w:p w14:paraId="6CF6A2AF" w14:textId="77777777" w:rsidR="00A175C8" w:rsidRPr="00937C1D" w:rsidRDefault="00A175C8">
            <w:pPr>
              <w:pStyle w:val="Textbody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</w:p>
          <w:p w14:paraId="4CCC0551" w14:textId="77777777" w:rsidR="00A175C8" w:rsidRPr="00937C1D" w:rsidRDefault="00A175C8">
            <w:pPr>
              <w:pStyle w:val="Textbody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</w:p>
          <w:p w14:paraId="49F4C413" w14:textId="77777777" w:rsidR="00A175C8" w:rsidRPr="00937C1D" w:rsidRDefault="00A175C8">
            <w:pPr>
              <w:pStyle w:val="Textbody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</w:p>
          <w:p w14:paraId="4E12E9F6" w14:textId="77777777" w:rsidR="00A175C8" w:rsidRPr="00937C1D" w:rsidRDefault="00A175C8">
            <w:pPr>
              <w:pStyle w:val="Textbody"/>
              <w:rPr>
                <w:rFonts w:eastAsia="標楷體"/>
                <w:snapToGrid w:val="0"/>
                <w:kern w:val="0"/>
                <w:sz w:val="20"/>
              </w:rPr>
            </w:pPr>
          </w:p>
        </w:tc>
      </w:tr>
      <w:tr w:rsidR="00A175C8" w:rsidRPr="00937C1D" w14:paraId="1C5D4EC2" w14:textId="77777777" w:rsidTr="00B00424">
        <w:trPr>
          <w:gridAfter w:val="1"/>
          <w:wAfter w:w="40" w:type="dxa"/>
          <w:trHeight w:val="675"/>
          <w:jc w:val="center"/>
        </w:trPr>
        <w:tc>
          <w:tcPr>
            <w:tcW w:w="10475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BC759" w14:textId="5073B604" w:rsidR="00B00424" w:rsidRPr="00937C1D" w:rsidRDefault="00CA68A3" w:rsidP="00B00424">
            <w:pPr>
              <w:pStyle w:val="Textbody"/>
              <w:spacing w:line="240" w:lineRule="exact"/>
              <w:rPr>
                <w:rFonts w:eastAsia="DengXian"/>
                <w:b/>
                <w:bCs/>
                <w:snapToGrid w:val="0"/>
                <w:kern w:val="0"/>
                <w:szCs w:val="20"/>
              </w:rPr>
            </w:pPr>
            <w:r w:rsidRPr="00937C1D">
              <w:rPr>
                <w:b/>
                <w:bCs/>
                <w:snapToGrid w:val="0"/>
                <w:kern w:val="0"/>
                <w:szCs w:val="20"/>
              </w:rPr>
              <w:t xml:space="preserve">Signature or stamp of </w:t>
            </w:r>
            <w:r w:rsidR="00056491">
              <w:rPr>
                <w:b/>
                <w:bCs/>
                <w:snapToGrid w:val="0"/>
                <w:kern w:val="0"/>
                <w:szCs w:val="20"/>
              </w:rPr>
              <w:t xml:space="preserve">the </w:t>
            </w:r>
            <w:r w:rsidRPr="00937C1D">
              <w:rPr>
                <w:b/>
                <w:bCs/>
                <w:snapToGrid w:val="0"/>
                <w:kern w:val="0"/>
                <w:szCs w:val="20"/>
              </w:rPr>
              <w:t>applicant for reconsideration:</w:t>
            </w:r>
            <w:r w:rsidR="009F58A6" w:rsidRPr="00937C1D">
              <w:rPr>
                <w:rFonts w:eastAsia="DengXian"/>
                <w:b/>
                <w:bCs/>
                <w:snapToGrid w:val="0"/>
                <w:kern w:val="0"/>
                <w:szCs w:val="20"/>
              </w:rPr>
              <w:t xml:space="preserve">  </w:t>
            </w:r>
            <w:r w:rsidR="00B00424" w:rsidRPr="00937C1D">
              <w:rPr>
                <w:rFonts w:eastAsia="DengXian"/>
                <w:b/>
                <w:bCs/>
                <w:snapToGrid w:val="0"/>
                <w:kern w:val="0"/>
                <w:szCs w:val="20"/>
              </w:rPr>
              <w:t xml:space="preserve">  </w:t>
            </w:r>
            <w:r w:rsidR="009F58A6" w:rsidRPr="00937C1D">
              <w:rPr>
                <w:rFonts w:eastAsia="DengXian"/>
                <w:b/>
                <w:bCs/>
                <w:snapToGrid w:val="0"/>
                <w:kern w:val="0"/>
                <w:szCs w:val="20"/>
              </w:rPr>
              <w:t xml:space="preserve"> </w:t>
            </w:r>
          </w:p>
          <w:p w14:paraId="453BA608" w14:textId="77777777" w:rsidR="00A175C8" w:rsidRPr="00937C1D" w:rsidRDefault="00CA68A3" w:rsidP="00B00424">
            <w:pPr>
              <w:pStyle w:val="Textbody"/>
              <w:spacing w:line="240" w:lineRule="exact"/>
              <w:jc w:val="right"/>
              <w:rPr>
                <w:rFonts w:eastAsia="DengXian"/>
                <w:b/>
                <w:bCs/>
                <w:snapToGrid w:val="0"/>
                <w:kern w:val="0"/>
                <w:szCs w:val="20"/>
              </w:rPr>
            </w:pPr>
            <w:r w:rsidRPr="00937C1D">
              <w:rPr>
                <w:b/>
                <w:bCs/>
                <w:snapToGrid w:val="0"/>
                <w:kern w:val="0"/>
                <w:szCs w:val="20"/>
              </w:rPr>
              <w:t>Reconsideration Application date:                                  MM/DD/YY</w:t>
            </w:r>
          </w:p>
        </w:tc>
      </w:tr>
    </w:tbl>
    <w:p w14:paraId="42A337C0" w14:textId="77777777" w:rsidR="00A175C8" w:rsidRPr="00937C1D" w:rsidRDefault="00CA68A3">
      <w:pPr>
        <w:pStyle w:val="Textbody"/>
        <w:rPr>
          <w:rFonts w:eastAsia="標楷體"/>
          <w:b/>
          <w:snapToGrid w:val="0"/>
          <w:kern w:val="0"/>
        </w:rPr>
      </w:pPr>
      <w:r w:rsidRPr="00937C1D">
        <w:rPr>
          <w:b/>
          <w:snapToGrid w:val="0"/>
          <w:kern w:val="0"/>
        </w:rPr>
        <w:t xml:space="preserve"> (back)</w:t>
      </w:r>
      <w:r w:rsidR="005C3772" w:rsidRPr="00937C1D">
        <w:rPr>
          <w:rFonts w:eastAsia="標楷體"/>
          <w:b/>
          <w:snapToGrid w:val="0"/>
          <w:kern w:val="0"/>
        </w:rPr>
        <w:t xml:space="preserve"> </w:t>
      </w:r>
    </w:p>
    <w:p w14:paraId="0A9EA156" w14:textId="03535428" w:rsidR="00A175C8" w:rsidRPr="00937C1D" w:rsidRDefault="00CA68A3">
      <w:pPr>
        <w:pStyle w:val="Textbody"/>
        <w:jc w:val="center"/>
        <w:rPr>
          <w:snapToGrid w:val="0"/>
          <w:kern w:val="0"/>
        </w:rPr>
      </w:pPr>
      <w:r w:rsidRPr="00937C1D">
        <w:rPr>
          <w:b/>
          <w:snapToGrid w:val="0"/>
          <w:kern w:val="0"/>
          <w:sz w:val="20"/>
          <w:szCs w:val="20"/>
        </w:rPr>
        <w:t>----------------------</w:t>
      </w:r>
      <w:r w:rsidRPr="00937C1D">
        <w:rPr>
          <w:snapToGrid w:val="0"/>
          <w:spacing w:val="3"/>
          <w:kern w:val="0"/>
          <w:position w:val="-2"/>
          <w:sz w:val="20"/>
          <w:szCs w:val="20"/>
        </w:rPr>
        <w:t xml:space="preserve"> Abstract of </w:t>
      </w:r>
      <w:r w:rsidR="00056491">
        <w:rPr>
          <w:snapToGrid w:val="0"/>
          <w:spacing w:val="3"/>
          <w:kern w:val="0"/>
          <w:position w:val="-2"/>
          <w:sz w:val="20"/>
          <w:szCs w:val="20"/>
        </w:rPr>
        <w:t xml:space="preserve">the </w:t>
      </w:r>
      <w:r w:rsidRPr="00937C1D">
        <w:rPr>
          <w:snapToGrid w:val="0"/>
          <w:spacing w:val="3"/>
          <w:kern w:val="0"/>
          <w:position w:val="-2"/>
          <w:sz w:val="20"/>
          <w:szCs w:val="20"/>
        </w:rPr>
        <w:t>disposal situation</w:t>
      </w:r>
      <w:r w:rsidRPr="00937C1D">
        <w:rPr>
          <w:b/>
          <w:snapToGrid w:val="0"/>
          <w:kern w:val="0"/>
          <w:sz w:val="20"/>
          <w:szCs w:val="20"/>
        </w:rPr>
        <w:t xml:space="preserve"> (Applicant </w:t>
      </w:r>
      <w:r w:rsidR="00056491">
        <w:rPr>
          <w:b/>
          <w:snapToGrid w:val="0"/>
          <w:kern w:val="0"/>
          <w:sz w:val="20"/>
          <w:szCs w:val="20"/>
        </w:rPr>
        <w:t>does</w:t>
      </w:r>
      <w:r w:rsidR="00056491" w:rsidRPr="00937C1D">
        <w:rPr>
          <w:b/>
          <w:snapToGrid w:val="0"/>
          <w:kern w:val="0"/>
          <w:sz w:val="20"/>
          <w:szCs w:val="20"/>
        </w:rPr>
        <w:t xml:space="preserve"> </w:t>
      </w:r>
      <w:r w:rsidRPr="00937C1D">
        <w:rPr>
          <w:b/>
          <w:snapToGrid w:val="0"/>
          <w:kern w:val="0"/>
          <w:sz w:val="20"/>
          <w:szCs w:val="20"/>
        </w:rPr>
        <w:t>not need to fill in the below table. It shall be filled out by the unit receiving</w:t>
      </w:r>
      <w:r w:rsidR="00056491">
        <w:rPr>
          <w:b/>
          <w:snapToGrid w:val="0"/>
          <w:kern w:val="0"/>
          <w:sz w:val="20"/>
          <w:szCs w:val="20"/>
        </w:rPr>
        <w:t xml:space="preserve"> the</w:t>
      </w:r>
      <w:r w:rsidRPr="00937C1D">
        <w:rPr>
          <w:b/>
          <w:snapToGrid w:val="0"/>
          <w:kern w:val="0"/>
          <w:sz w:val="20"/>
          <w:szCs w:val="20"/>
        </w:rPr>
        <w:t xml:space="preserve"> reconsideration application) ------------------------</w:t>
      </w:r>
    </w:p>
    <w:tbl>
      <w:tblPr>
        <w:tblW w:w="10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6"/>
        <w:gridCol w:w="1276"/>
        <w:gridCol w:w="1559"/>
        <w:gridCol w:w="1560"/>
        <w:gridCol w:w="1744"/>
        <w:gridCol w:w="1080"/>
        <w:gridCol w:w="1383"/>
      </w:tblGrid>
      <w:tr w:rsidR="00C269C2" w:rsidRPr="00937C1D" w14:paraId="79437579" w14:textId="77777777" w:rsidTr="00740EBA">
        <w:trPr>
          <w:cantSplit/>
          <w:trHeight w:val="871"/>
          <w:jc w:val="center"/>
        </w:trPr>
        <w:tc>
          <w:tcPr>
            <w:tcW w:w="16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018E4" w14:textId="6A3B69DC" w:rsidR="00C269C2" w:rsidRPr="00937C1D" w:rsidRDefault="00C269C2" w:rsidP="00C269C2">
            <w:pPr>
              <w:pStyle w:val="Textbody"/>
              <w:spacing w:line="280" w:lineRule="exact"/>
              <w:jc w:val="center"/>
              <w:rPr>
                <w:rFonts w:eastAsia="標楷體"/>
                <w:b/>
                <w:snapToGrid w:val="0"/>
                <w:kern w:val="0"/>
                <w:szCs w:val="20"/>
              </w:rPr>
            </w:pPr>
            <w:r w:rsidRPr="00937C1D">
              <w:rPr>
                <w:b/>
                <w:snapToGrid w:val="0"/>
                <w:kern w:val="0"/>
                <w:sz w:val="20"/>
                <w:szCs w:val="20"/>
              </w:rPr>
              <w:t>Unit Receiving</w:t>
            </w:r>
            <w:r>
              <w:rPr>
                <w:b/>
                <w:snapToGrid w:val="0"/>
                <w:kern w:val="0"/>
                <w:sz w:val="20"/>
                <w:szCs w:val="20"/>
              </w:rPr>
              <w:t xml:space="preserve"> the</w:t>
            </w:r>
            <w:r w:rsidRPr="00937C1D">
              <w:rPr>
                <w:b/>
                <w:snapToGrid w:val="0"/>
                <w:kern w:val="0"/>
                <w:sz w:val="20"/>
                <w:szCs w:val="20"/>
              </w:rPr>
              <w:t xml:space="preserve"> Reconsideration Application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7A297" w14:textId="5A2CD881" w:rsidR="00C269C2" w:rsidRPr="00C269C2" w:rsidRDefault="00C269C2" w:rsidP="00C269C2">
            <w:pPr>
              <w:pStyle w:val="Textbody"/>
              <w:ind w:left="-41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C269C2">
              <w:rPr>
                <w:snapToGrid w:val="0"/>
                <w:kern w:val="0"/>
                <w:sz w:val="20"/>
                <w:szCs w:val="20"/>
              </w:rPr>
              <w:t>Unit Name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56ACE" w14:textId="77777777" w:rsidR="00C269C2" w:rsidRPr="00937C1D" w:rsidRDefault="00C269C2" w:rsidP="00C269C2">
            <w:pPr>
              <w:pStyle w:val="Textbody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F1330" w14:textId="057ABE3C" w:rsidR="00C269C2" w:rsidRPr="00937C1D" w:rsidRDefault="00C269C2" w:rsidP="00C269C2">
            <w:pPr>
              <w:pStyle w:val="Textbody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CA68A3">
              <w:rPr>
                <w:snapToGrid w:val="0"/>
                <w:kern w:val="0"/>
                <w:sz w:val="20"/>
                <w:szCs w:val="20"/>
              </w:rPr>
              <w:t>Received by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F4AD" w14:textId="77777777" w:rsidR="00C269C2" w:rsidRPr="00937C1D" w:rsidRDefault="00C269C2" w:rsidP="00C269C2">
            <w:pPr>
              <w:pStyle w:val="Textbody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A5B54" w14:textId="50E0B074" w:rsidR="00C269C2" w:rsidRPr="00937C1D" w:rsidRDefault="00C269C2" w:rsidP="00C269C2">
            <w:pPr>
              <w:pStyle w:val="Textbody"/>
              <w:rPr>
                <w:snapToGrid w:val="0"/>
                <w:kern w:val="0"/>
              </w:rPr>
            </w:pPr>
            <w:r w:rsidRPr="00CA68A3">
              <w:rPr>
                <w:snapToGrid w:val="0"/>
                <w:kern w:val="0"/>
                <w:sz w:val="20"/>
                <w:szCs w:val="20"/>
              </w:rPr>
              <w:t>Title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E6E1E" w14:textId="77777777" w:rsidR="00C269C2" w:rsidRPr="00937C1D" w:rsidRDefault="00C269C2" w:rsidP="00C269C2">
            <w:pPr>
              <w:pStyle w:val="Textbody"/>
              <w:rPr>
                <w:rFonts w:eastAsia="標楷體"/>
                <w:snapToGrid w:val="0"/>
                <w:kern w:val="0"/>
              </w:rPr>
            </w:pPr>
          </w:p>
        </w:tc>
      </w:tr>
      <w:tr w:rsidR="00C269C2" w:rsidRPr="00937C1D" w14:paraId="4F192FED" w14:textId="77777777" w:rsidTr="00740EBA">
        <w:trPr>
          <w:cantSplit/>
          <w:trHeight w:val="593"/>
          <w:jc w:val="center"/>
        </w:trPr>
        <w:tc>
          <w:tcPr>
            <w:tcW w:w="168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E9779" w14:textId="77777777" w:rsidR="00C269C2" w:rsidRPr="00937C1D" w:rsidRDefault="00C269C2" w:rsidP="00C269C2">
            <w:pPr>
              <w:widowControl/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5C1D0" w14:textId="3B4A13F9" w:rsidR="00C269C2" w:rsidRPr="00C269C2" w:rsidRDefault="00C269C2" w:rsidP="00C269C2">
            <w:pPr>
              <w:pStyle w:val="Textbody"/>
              <w:ind w:left="-41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C269C2">
              <w:rPr>
                <w:snapToGrid w:val="0"/>
                <w:spacing w:val="10"/>
                <w:kern w:val="0"/>
                <w:sz w:val="20"/>
                <w:szCs w:val="20"/>
              </w:rPr>
              <w:t>Contact number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945FE" w14:textId="77777777" w:rsidR="00C269C2" w:rsidRPr="00937C1D" w:rsidRDefault="00C269C2" w:rsidP="00C269C2">
            <w:pPr>
              <w:pStyle w:val="Textbody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EFDA8" w14:textId="10469176" w:rsidR="00C269C2" w:rsidRPr="00937C1D" w:rsidRDefault="00C269C2" w:rsidP="00C269C2">
            <w:pPr>
              <w:pStyle w:val="Textbody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37C1D">
              <w:rPr>
                <w:snapToGrid w:val="0"/>
                <w:kern w:val="0"/>
                <w:sz w:val="20"/>
                <w:szCs w:val="20"/>
              </w:rPr>
              <w:t xml:space="preserve">Time of receiving </w:t>
            </w:r>
            <w:r>
              <w:rPr>
                <w:snapToGrid w:val="0"/>
                <w:kern w:val="0"/>
                <w:sz w:val="20"/>
                <w:szCs w:val="20"/>
              </w:rPr>
              <w:t xml:space="preserve">the </w:t>
            </w:r>
            <w:r w:rsidRPr="00937C1D">
              <w:rPr>
                <w:snapToGrid w:val="0"/>
                <w:kern w:val="0"/>
                <w:sz w:val="20"/>
                <w:szCs w:val="20"/>
              </w:rPr>
              <w:t>reconsideration application</w:t>
            </w:r>
          </w:p>
        </w:tc>
        <w:tc>
          <w:tcPr>
            <w:tcW w:w="420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614CF" w14:textId="5A7B7FC7" w:rsidR="00C269C2" w:rsidRPr="00937C1D" w:rsidRDefault="00C269C2" w:rsidP="00C269C2">
            <w:pPr>
              <w:pStyle w:val="Textbody"/>
              <w:rPr>
                <w:snapToGrid w:val="0"/>
                <w:kern w:val="0"/>
              </w:rPr>
            </w:pPr>
            <w:r w:rsidRPr="00937C1D">
              <w:rPr>
                <w:snapToGrid w:val="0"/>
                <w:kern w:val="0"/>
                <w:sz w:val="20"/>
                <w:szCs w:val="20"/>
              </w:rPr>
              <w:t xml:space="preserve">　</w:t>
            </w:r>
            <w:r w:rsidRPr="00CA68A3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CA68A3">
              <w:rPr>
                <w:snapToGrid w:val="0"/>
                <w:kern w:val="0"/>
                <w:sz w:val="20"/>
                <w:szCs w:val="20"/>
              </w:rPr>
              <w:t>MM/DD/YY</w:t>
            </w:r>
            <w:r w:rsidRPr="00CA68A3"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CA68A3">
              <w:rPr>
                <w:rFonts w:hint="eastAsia"/>
                <w:snapToGrid w:val="0"/>
                <w:kern w:val="0"/>
                <w:sz w:val="40"/>
                <w:szCs w:val="40"/>
                <w:eastAsianLayout w:id="-1162093309" w:combine="1"/>
              </w:rPr>
              <w:t>□</w:t>
            </w:r>
            <w:r w:rsidRPr="00CA68A3">
              <w:rPr>
                <w:snapToGrid w:val="0"/>
                <w:kern w:val="0"/>
                <w:sz w:val="40"/>
                <w:szCs w:val="40"/>
                <w:eastAsianLayout w:id="-1162093309" w:combine="1"/>
              </w:rPr>
              <w:t>A.M.</w:t>
            </w:r>
            <w:r w:rsidRPr="00CA68A3">
              <w:rPr>
                <w:rFonts w:hint="eastAsia"/>
                <w:snapToGrid w:val="0"/>
                <w:kern w:val="0"/>
                <w:sz w:val="40"/>
                <w:szCs w:val="40"/>
                <w:eastAsianLayout w:id="-1162093309" w:combine="1"/>
              </w:rPr>
              <w:t>□</w:t>
            </w:r>
            <w:r w:rsidRPr="00CA68A3">
              <w:rPr>
                <w:snapToGrid w:val="0"/>
                <w:kern w:val="0"/>
                <w:sz w:val="40"/>
                <w:szCs w:val="40"/>
                <w:eastAsianLayout w:id="-1162093309" w:combine="1"/>
              </w:rPr>
              <w:t xml:space="preserve">P.M. </w:t>
            </w:r>
            <w:r w:rsidRPr="00CA68A3">
              <w:rPr>
                <w:rFonts w:hint="eastAsia"/>
                <w:snapToGrid w:val="0"/>
                <w:kern w:val="0"/>
              </w:rPr>
              <w:t xml:space="preserve">　　</w:t>
            </w:r>
            <w:r w:rsidRPr="00CA68A3">
              <w:rPr>
                <w:snapToGrid w:val="0"/>
                <w:kern w:val="0"/>
                <w:sz w:val="20"/>
                <w:szCs w:val="20"/>
              </w:rPr>
              <w:t>HH MM</w:t>
            </w:r>
          </w:p>
        </w:tc>
      </w:tr>
      <w:tr w:rsidR="00C269C2" w:rsidRPr="00937C1D" w14:paraId="158E9DAD" w14:textId="77777777" w:rsidTr="00B00424">
        <w:trPr>
          <w:cantSplit/>
          <w:trHeight w:val="593"/>
          <w:jc w:val="center"/>
        </w:trPr>
        <w:tc>
          <w:tcPr>
            <w:tcW w:w="10288" w:type="dxa"/>
            <w:gridSpan w:val="7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07210" w14:textId="7BE6AA4A" w:rsidR="00C269C2" w:rsidRPr="00937C1D" w:rsidRDefault="00C269C2" w:rsidP="00C269C2">
            <w:pPr>
              <w:pStyle w:val="Textbody"/>
              <w:jc w:val="both"/>
              <w:rPr>
                <w:rFonts w:eastAsia="標楷體"/>
                <w:b/>
                <w:snapToGrid w:val="0"/>
                <w:kern w:val="0"/>
              </w:rPr>
            </w:pPr>
            <w:r w:rsidRPr="00937C1D">
              <w:rPr>
                <w:b/>
                <w:snapToGrid w:val="0"/>
                <w:kern w:val="0"/>
              </w:rPr>
              <w:t>The above record was read out</w:t>
            </w:r>
            <w:r>
              <w:rPr>
                <w:b/>
                <w:snapToGrid w:val="0"/>
                <w:kern w:val="0"/>
              </w:rPr>
              <w:t xml:space="preserve"> loud</w:t>
            </w:r>
            <w:r w:rsidRPr="00937C1D">
              <w:rPr>
                <w:b/>
                <w:snapToGrid w:val="0"/>
                <w:kern w:val="0"/>
              </w:rPr>
              <w:t xml:space="preserve"> to the reconsideration applicant or was read by the applicant. The applicant confirms the record is infallible.</w:t>
            </w:r>
            <w:r w:rsidRPr="00937C1D">
              <w:rPr>
                <w:rFonts w:eastAsia="標楷體"/>
                <w:b/>
                <w:snapToGrid w:val="0"/>
                <w:kern w:val="0"/>
              </w:rPr>
              <w:t xml:space="preserve"> </w:t>
            </w:r>
          </w:p>
          <w:p w14:paraId="6D3496EB" w14:textId="3257405B" w:rsidR="00C269C2" w:rsidRPr="00937C1D" w:rsidRDefault="00C269C2" w:rsidP="00C269C2">
            <w:pPr>
              <w:pStyle w:val="Textbody"/>
              <w:ind w:left="5280"/>
              <w:jc w:val="both"/>
              <w:rPr>
                <w:rFonts w:eastAsia="標楷體"/>
                <w:b/>
                <w:snapToGrid w:val="0"/>
                <w:kern w:val="0"/>
              </w:rPr>
            </w:pPr>
            <w:r w:rsidRPr="00937C1D">
              <w:rPr>
                <w:b/>
                <w:snapToGrid w:val="0"/>
                <w:kern w:val="0"/>
              </w:rPr>
              <w:t>Signature of recorder</w:t>
            </w:r>
            <w:r w:rsidRPr="00937C1D">
              <w:rPr>
                <w:b/>
                <w:snapToGrid w:val="0"/>
                <w:kern w:val="0"/>
                <w:position w:val="-2"/>
              </w:rPr>
              <w:t>:</w:t>
            </w:r>
          </w:p>
        </w:tc>
      </w:tr>
      <w:tr w:rsidR="00C269C2" w:rsidRPr="00937C1D" w14:paraId="7757A45D" w14:textId="77777777" w:rsidTr="00B00424">
        <w:trPr>
          <w:trHeight w:val="507"/>
          <w:jc w:val="center"/>
        </w:trPr>
        <w:tc>
          <w:tcPr>
            <w:tcW w:w="16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3A355" w14:textId="77777777" w:rsidR="00C269C2" w:rsidRPr="00937C1D" w:rsidRDefault="00C269C2" w:rsidP="00C269C2">
            <w:pPr>
              <w:pStyle w:val="Textbody"/>
              <w:spacing w:line="240" w:lineRule="exact"/>
              <w:jc w:val="center"/>
              <w:rPr>
                <w:rFonts w:eastAsia="標楷體"/>
                <w:b/>
                <w:snapToGrid w:val="0"/>
                <w:kern w:val="0"/>
                <w:szCs w:val="20"/>
              </w:rPr>
            </w:pPr>
            <w:r w:rsidRPr="00937C1D">
              <w:rPr>
                <w:b/>
                <w:snapToGrid w:val="0"/>
                <w:kern w:val="0"/>
                <w:szCs w:val="20"/>
              </w:rPr>
              <w:t>Remarks</w:t>
            </w:r>
          </w:p>
        </w:tc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DB12C" w14:textId="01D86223" w:rsidR="00C269C2" w:rsidRPr="00937C1D" w:rsidRDefault="00C269C2" w:rsidP="00C269C2">
            <w:pPr>
              <w:pStyle w:val="Textbody"/>
              <w:snapToGrid w:val="0"/>
              <w:spacing w:line="420" w:lineRule="exact"/>
              <w:jc w:val="both"/>
              <w:rPr>
                <w:rFonts w:eastAsia="標楷體"/>
                <w:b/>
                <w:bCs/>
                <w:snapToGrid w:val="0"/>
                <w:kern w:val="0"/>
                <w:szCs w:val="20"/>
              </w:rPr>
            </w:pPr>
            <w:r w:rsidRPr="00937C1D">
              <w:rPr>
                <w:b/>
                <w:bCs/>
                <w:snapToGrid w:val="0"/>
                <w:kern w:val="0"/>
                <w:szCs w:val="20"/>
              </w:rPr>
              <w:t>* Personnel receiving the case must</w:t>
            </w:r>
            <w:r>
              <w:rPr>
                <w:b/>
                <w:bCs/>
                <w:snapToGrid w:val="0"/>
                <w:kern w:val="0"/>
                <w:szCs w:val="20"/>
              </w:rPr>
              <w:t xml:space="preserve"> be</w:t>
            </w:r>
            <w:r w:rsidRPr="00937C1D">
              <w:rPr>
                <w:b/>
                <w:bCs/>
                <w:snapToGrid w:val="0"/>
                <w:kern w:val="0"/>
                <w:szCs w:val="20"/>
              </w:rPr>
              <w:t xml:space="preserve"> acquainted with the remarks</w:t>
            </w:r>
            <w:r w:rsidRPr="00937C1D">
              <w:rPr>
                <w:rFonts w:eastAsia="DengXian"/>
                <w:b/>
                <w:bCs/>
                <w:snapToGrid w:val="0"/>
                <w:kern w:val="0"/>
                <w:szCs w:val="20"/>
              </w:rPr>
              <w:t xml:space="preserve"> </w:t>
            </w:r>
          </w:p>
          <w:p w14:paraId="2FE2AECA" w14:textId="41A78667" w:rsidR="00C269C2" w:rsidRPr="00937C1D" w:rsidRDefault="00C269C2" w:rsidP="00C269C2">
            <w:pPr>
              <w:pStyle w:val="Textbody"/>
              <w:numPr>
                <w:ilvl w:val="0"/>
                <w:numId w:val="2"/>
              </w:numPr>
              <w:snapToGrid w:val="0"/>
              <w:ind w:left="312" w:hangingChars="156" w:hanging="312"/>
              <w:rPr>
                <w:snapToGrid w:val="0"/>
                <w:kern w:val="0"/>
              </w:rPr>
            </w:pPr>
            <w:r w:rsidRPr="00937C1D">
              <w:rPr>
                <w:snapToGrid w:val="0"/>
                <w:kern w:val="0"/>
                <w:sz w:val="20"/>
                <w:szCs w:val="20"/>
              </w:rPr>
              <w:t xml:space="preserve">Entrusted agent must attach </w:t>
            </w:r>
            <w:r>
              <w:rPr>
                <w:snapToGrid w:val="0"/>
                <w:kern w:val="0"/>
                <w:sz w:val="20"/>
                <w:szCs w:val="20"/>
              </w:rPr>
              <w:t xml:space="preserve">a </w:t>
            </w:r>
            <w:r w:rsidRPr="00937C1D">
              <w:rPr>
                <w:snapToGrid w:val="0"/>
                <w:kern w:val="0"/>
                <w:sz w:val="20"/>
                <w:szCs w:val="20"/>
              </w:rPr>
              <w:t>Letter of Appointment</w:t>
            </w:r>
            <w:r w:rsidRPr="00937C1D">
              <w:rPr>
                <w:snapToGrid w:val="0"/>
                <w:kern w:val="0"/>
                <w:sz w:val="20"/>
              </w:rPr>
              <w:t>.</w:t>
            </w:r>
            <w:r w:rsidRPr="00937C1D">
              <w:rPr>
                <w:rFonts w:eastAsia="標楷體"/>
                <w:snapToGrid w:val="0"/>
                <w:kern w:val="0"/>
                <w:sz w:val="20"/>
              </w:rPr>
              <w:t xml:space="preserve"> </w:t>
            </w:r>
          </w:p>
          <w:p w14:paraId="26585200" w14:textId="04C5FBA1" w:rsidR="00C269C2" w:rsidRPr="00937C1D" w:rsidRDefault="00C269C2" w:rsidP="00C269C2">
            <w:pPr>
              <w:pStyle w:val="Textbody"/>
              <w:numPr>
                <w:ilvl w:val="0"/>
                <w:numId w:val="2"/>
              </w:numPr>
              <w:snapToGrid w:val="0"/>
              <w:ind w:left="312" w:hangingChars="156" w:hanging="312"/>
              <w:rPr>
                <w:snapToGrid w:val="0"/>
                <w:kern w:val="0"/>
              </w:rPr>
            </w:pPr>
            <w:r w:rsidRPr="00937C1D">
              <w:rPr>
                <w:bCs/>
                <w:snapToGrid w:val="0"/>
                <w:kern w:val="0"/>
                <w:sz w:val="20"/>
                <w:szCs w:val="20"/>
              </w:rPr>
              <w:t xml:space="preserve">Photocopy </w:t>
            </w:r>
            <w:r>
              <w:rPr>
                <w:bCs/>
                <w:snapToGrid w:val="0"/>
                <w:kern w:val="0"/>
                <w:sz w:val="20"/>
                <w:szCs w:val="20"/>
              </w:rPr>
              <w:t>one</w:t>
            </w:r>
            <w:r w:rsidRPr="00937C1D">
              <w:rPr>
                <w:bCs/>
                <w:snapToGrid w:val="0"/>
                <w:kern w:val="0"/>
                <w:sz w:val="20"/>
                <w:szCs w:val="20"/>
              </w:rPr>
              <w:t xml:space="preserve"> copy of this reconsideration application for </w:t>
            </w:r>
            <w:r>
              <w:rPr>
                <w:bCs/>
                <w:snapToGrid w:val="0"/>
                <w:kern w:val="0"/>
                <w:sz w:val="20"/>
                <w:szCs w:val="20"/>
              </w:rPr>
              <w:t xml:space="preserve">the </w:t>
            </w:r>
            <w:r w:rsidRPr="00937C1D">
              <w:rPr>
                <w:bCs/>
                <w:snapToGrid w:val="0"/>
                <w:kern w:val="0"/>
                <w:sz w:val="20"/>
                <w:szCs w:val="20"/>
              </w:rPr>
              <w:t xml:space="preserve">reconsideration applicant to keep after </w:t>
            </w:r>
            <w:r>
              <w:rPr>
                <w:bCs/>
                <w:snapToGrid w:val="0"/>
                <w:kern w:val="0"/>
                <w:sz w:val="20"/>
                <w:szCs w:val="20"/>
              </w:rPr>
              <w:t>completion</w:t>
            </w:r>
            <w:r w:rsidRPr="00937C1D">
              <w:rPr>
                <w:bCs/>
                <w:snapToGrid w:val="0"/>
                <w:kern w:val="0"/>
                <w:sz w:val="20"/>
                <w:szCs w:val="20"/>
              </w:rPr>
              <w:t>.</w:t>
            </w:r>
            <w:r w:rsidRPr="00937C1D">
              <w:rPr>
                <w:rFonts w:eastAsia="DengXian"/>
                <w:bCs/>
                <w:snapToGrid w:val="0"/>
                <w:kern w:val="0"/>
                <w:sz w:val="20"/>
                <w:szCs w:val="20"/>
              </w:rPr>
              <w:t xml:space="preserve">  </w:t>
            </w:r>
          </w:p>
          <w:p w14:paraId="254EA2F1" w14:textId="101A280F" w:rsidR="00C269C2" w:rsidRPr="00937C1D" w:rsidRDefault="00C269C2" w:rsidP="00C269C2">
            <w:pPr>
              <w:pStyle w:val="Textbody"/>
              <w:numPr>
                <w:ilvl w:val="0"/>
                <w:numId w:val="2"/>
              </w:numPr>
              <w:snapToGrid w:val="0"/>
              <w:ind w:left="312" w:hangingChars="156" w:hanging="312"/>
              <w:rPr>
                <w:snapToGrid w:val="0"/>
                <w:kern w:val="0"/>
              </w:rPr>
            </w:pPr>
            <w:r w:rsidRPr="00937C1D">
              <w:rPr>
                <w:bCs/>
                <w:snapToGrid w:val="0"/>
                <w:kern w:val="0"/>
                <w:sz w:val="20"/>
                <w:szCs w:val="20"/>
              </w:rPr>
              <w:t xml:space="preserve">According to stipulations in Article 31 in </w:t>
            </w:r>
            <w:r>
              <w:rPr>
                <w:bCs/>
                <w:snapToGrid w:val="0"/>
                <w:kern w:val="0"/>
                <w:sz w:val="20"/>
                <w:szCs w:val="20"/>
              </w:rPr>
              <w:t xml:space="preserve">the </w:t>
            </w:r>
            <w:r w:rsidRPr="00937C1D">
              <w:rPr>
                <w:bCs/>
                <w:i/>
                <w:iCs/>
                <w:snapToGrid w:val="0"/>
                <w:kern w:val="0"/>
                <w:sz w:val="20"/>
                <w:szCs w:val="20"/>
              </w:rPr>
              <w:t>Regulations on the Prevention and Handling of Sexual Assault, Sexual Harassment, or Sexual Bullying on Campus</w:t>
            </w:r>
            <w:r w:rsidRPr="00937C1D">
              <w:rPr>
                <w:bCs/>
                <w:snapToGrid w:val="0"/>
                <w:kern w:val="0"/>
                <w:sz w:val="20"/>
                <w:szCs w:val="20"/>
              </w:rPr>
              <w:t xml:space="preserve">, </w:t>
            </w:r>
            <w:r>
              <w:rPr>
                <w:bCs/>
                <w:snapToGrid w:val="0"/>
                <w:kern w:val="0"/>
                <w:sz w:val="20"/>
                <w:szCs w:val="20"/>
              </w:rPr>
              <w:t xml:space="preserve">the </w:t>
            </w:r>
            <w:r w:rsidRPr="00937C1D">
              <w:rPr>
                <w:bCs/>
                <w:snapToGrid w:val="0"/>
                <w:kern w:val="0"/>
                <w:sz w:val="20"/>
                <w:szCs w:val="20"/>
              </w:rPr>
              <w:t xml:space="preserve">school or competent authority shall notify </w:t>
            </w:r>
            <w:r>
              <w:rPr>
                <w:bCs/>
                <w:snapToGrid w:val="0"/>
                <w:kern w:val="0"/>
                <w:sz w:val="20"/>
                <w:szCs w:val="20"/>
              </w:rPr>
              <w:t xml:space="preserve">the </w:t>
            </w:r>
            <w:r w:rsidRPr="00937C1D">
              <w:rPr>
                <w:bCs/>
                <w:snapToGrid w:val="0"/>
                <w:kern w:val="0"/>
                <w:sz w:val="20"/>
                <w:szCs w:val="20"/>
              </w:rPr>
              <w:t xml:space="preserve">reconsideration results to reconsideration applicant in written form within 30 days after receiving </w:t>
            </w:r>
            <w:r>
              <w:rPr>
                <w:bCs/>
                <w:snapToGrid w:val="0"/>
                <w:kern w:val="0"/>
                <w:sz w:val="20"/>
                <w:szCs w:val="20"/>
              </w:rPr>
              <w:t xml:space="preserve">the </w:t>
            </w:r>
            <w:r w:rsidRPr="00937C1D">
              <w:rPr>
                <w:bCs/>
                <w:snapToGrid w:val="0"/>
                <w:kern w:val="0"/>
                <w:sz w:val="20"/>
                <w:szCs w:val="20"/>
              </w:rPr>
              <w:t>reconsideration application. If</w:t>
            </w:r>
            <w:r>
              <w:rPr>
                <w:bCs/>
                <w:snapToGrid w:val="0"/>
                <w:kern w:val="0"/>
                <w:sz w:val="20"/>
                <w:szCs w:val="20"/>
              </w:rPr>
              <w:t xml:space="preserve"> the</w:t>
            </w:r>
            <w:r w:rsidRPr="00937C1D">
              <w:rPr>
                <w:bCs/>
                <w:snapToGrid w:val="0"/>
                <w:kern w:val="0"/>
                <w:sz w:val="20"/>
                <w:szCs w:val="20"/>
              </w:rPr>
              <w:t xml:space="preserve"> reconsideration application is well-founded, the school or competent authority shall hand over </w:t>
            </w:r>
            <w:r>
              <w:rPr>
                <w:bCs/>
                <w:snapToGrid w:val="0"/>
                <w:kern w:val="0"/>
                <w:sz w:val="20"/>
                <w:szCs w:val="20"/>
              </w:rPr>
              <w:t xml:space="preserve">the </w:t>
            </w:r>
            <w:r w:rsidRPr="00937C1D">
              <w:rPr>
                <w:bCs/>
                <w:snapToGrid w:val="0"/>
                <w:kern w:val="0"/>
                <w:sz w:val="20"/>
                <w:szCs w:val="20"/>
              </w:rPr>
              <w:t>application investigation or impeachment case to</w:t>
            </w:r>
            <w:r>
              <w:rPr>
                <w:bCs/>
                <w:snapToGrid w:val="0"/>
                <w:kern w:val="0"/>
                <w:sz w:val="20"/>
                <w:szCs w:val="20"/>
              </w:rPr>
              <w:t xml:space="preserve"> the</w:t>
            </w:r>
            <w:r w:rsidRPr="00937C1D">
              <w:rPr>
                <w:bCs/>
                <w:snapToGrid w:val="0"/>
                <w:kern w:val="0"/>
                <w:sz w:val="20"/>
                <w:szCs w:val="20"/>
              </w:rPr>
              <w:t xml:space="preserve"> Gender Equality Education Committee for disposal.</w:t>
            </w:r>
            <w:r w:rsidRPr="00937C1D">
              <w:rPr>
                <w:rFonts w:eastAsia="DengXian"/>
                <w:bCs/>
                <w:snapToGrid w:val="0"/>
                <w:kern w:val="0"/>
                <w:sz w:val="20"/>
                <w:szCs w:val="20"/>
              </w:rPr>
              <w:t xml:space="preserve"> </w:t>
            </w:r>
          </w:p>
          <w:p w14:paraId="54CDC254" w14:textId="3E09DEA9" w:rsidR="00C269C2" w:rsidRPr="00937C1D" w:rsidRDefault="00C269C2" w:rsidP="00C269C2">
            <w:pPr>
              <w:pStyle w:val="Textbody"/>
              <w:numPr>
                <w:ilvl w:val="0"/>
                <w:numId w:val="2"/>
              </w:numPr>
              <w:snapToGrid w:val="0"/>
              <w:ind w:left="312" w:hangingChars="156" w:hanging="312"/>
              <w:rPr>
                <w:snapToGrid w:val="0"/>
                <w:kern w:val="0"/>
              </w:rPr>
            </w:pPr>
            <w:r w:rsidRPr="00937C1D">
              <w:rPr>
                <w:bCs/>
                <w:snapToGrid w:val="0"/>
                <w:kern w:val="0"/>
                <w:sz w:val="20"/>
              </w:rPr>
              <w:t xml:space="preserve">According to </w:t>
            </w:r>
            <w:r>
              <w:rPr>
                <w:bCs/>
                <w:snapToGrid w:val="0"/>
                <w:kern w:val="0"/>
                <w:sz w:val="20"/>
              </w:rPr>
              <w:t xml:space="preserve">the </w:t>
            </w:r>
            <w:r w:rsidRPr="00937C1D">
              <w:rPr>
                <w:bCs/>
                <w:snapToGrid w:val="0"/>
                <w:kern w:val="0"/>
                <w:sz w:val="20"/>
              </w:rPr>
              <w:t>preceding paragraph, disposal results of</w:t>
            </w:r>
            <w:r>
              <w:rPr>
                <w:bCs/>
                <w:snapToGrid w:val="0"/>
                <w:kern w:val="0"/>
                <w:sz w:val="20"/>
              </w:rPr>
              <w:t xml:space="preserve"> the</w:t>
            </w:r>
            <w:r w:rsidRPr="00937C1D">
              <w:rPr>
                <w:bCs/>
                <w:snapToGrid w:val="0"/>
                <w:kern w:val="0"/>
                <w:sz w:val="20"/>
              </w:rPr>
              <w:t xml:space="preserve"> investigation application shall be limited to one time of </w:t>
            </w:r>
            <w:r>
              <w:rPr>
                <w:bCs/>
                <w:snapToGrid w:val="0"/>
                <w:kern w:val="0"/>
                <w:sz w:val="20"/>
              </w:rPr>
              <w:t xml:space="preserve">an </w:t>
            </w:r>
            <w:r w:rsidRPr="00937C1D">
              <w:rPr>
                <w:bCs/>
                <w:snapToGrid w:val="0"/>
                <w:kern w:val="0"/>
                <w:sz w:val="20"/>
              </w:rPr>
              <w:t xml:space="preserve">unaccepted </w:t>
            </w:r>
            <w:r w:rsidRPr="00937C1D">
              <w:rPr>
                <w:bCs/>
                <w:snapToGrid w:val="0"/>
                <w:kern w:val="0"/>
                <w:sz w:val="20"/>
                <w:szCs w:val="20"/>
              </w:rPr>
              <w:t>reconsideration application</w:t>
            </w:r>
            <w:r w:rsidRPr="00937C1D">
              <w:rPr>
                <w:snapToGrid w:val="0"/>
                <w:kern w:val="0"/>
                <w:sz w:val="20"/>
                <w:szCs w:val="28"/>
              </w:rPr>
              <w:t>.</w:t>
            </w:r>
            <w:r w:rsidRPr="00937C1D">
              <w:rPr>
                <w:rFonts w:eastAsia="標楷體"/>
                <w:snapToGrid w:val="0"/>
                <w:kern w:val="0"/>
                <w:sz w:val="20"/>
                <w:szCs w:val="28"/>
              </w:rPr>
              <w:t xml:space="preserve"> </w:t>
            </w:r>
          </w:p>
          <w:p w14:paraId="74A4F4FE" w14:textId="3A5300CB" w:rsidR="00C269C2" w:rsidRPr="00937C1D" w:rsidRDefault="00C269C2" w:rsidP="00C269C2">
            <w:pPr>
              <w:pStyle w:val="Textbody"/>
              <w:numPr>
                <w:ilvl w:val="0"/>
                <w:numId w:val="2"/>
              </w:numPr>
              <w:snapToGrid w:val="0"/>
              <w:ind w:left="312" w:hangingChars="156" w:hanging="312"/>
              <w:rPr>
                <w:snapToGrid w:val="0"/>
                <w:kern w:val="0"/>
              </w:rPr>
            </w:pPr>
            <w:r w:rsidRPr="00937C1D">
              <w:rPr>
                <w:bCs/>
                <w:snapToGrid w:val="0"/>
                <w:kern w:val="0"/>
                <w:sz w:val="20"/>
              </w:rPr>
              <w:t xml:space="preserve">Relevant information of parties involved that are contained in this reconsideration application shall be kept confidential unless it is necessary to investigate or in consideration of public safety; If a person who is obliged to keep confidential divulges such information, </w:t>
            </w:r>
            <w:r>
              <w:rPr>
                <w:bCs/>
                <w:snapToGrid w:val="0"/>
                <w:kern w:val="0"/>
                <w:sz w:val="20"/>
              </w:rPr>
              <w:t>they</w:t>
            </w:r>
            <w:r w:rsidRPr="00937C1D">
              <w:rPr>
                <w:bCs/>
                <w:snapToGrid w:val="0"/>
                <w:kern w:val="0"/>
                <w:sz w:val="20"/>
              </w:rPr>
              <w:t xml:space="preserve"> shall be punished in accordance with penal law or other relevant laws and regulations. </w:t>
            </w:r>
          </w:p>
        </w:tc>
      </w:tr>
    </w:tbl>
    <w:p w14:paraId="784979CB" w14:textId="77777777" w:rsidR="00A175C8" w:rsidRPr="00937C1D" w:rsidRDefault="00A175C8">
      <w:pPr>
        <w:pStyle w:val="Textbody"/>
        <w:spacing w:line="200" w:lineRule="exact"/>
        <w:ind w:left="794" w:hanging="180"/>
        <w:rPr>
          <w:rFonts w:eastAsia="標楷體"/>
          <w:b/>
          <w:snapToGrid w:val="0"/>
          <w:kern w:val="0"/>
          <w:sz w:val="20"/>
          <w:szCs w:val="20"/>
        </w:rPr>
      </w:pPr>
    </w:p>
    <w:p w14:paraId="4A47649F" w14:textId="77777777" w:rsidR="00C269C2" w:rsidRPr="00CA68A3" w:rsidRDefault="00C269C2" w:rsidP="00C269C2">
      <w:pPr>
        <w:pStyle w:val="Textbody"/>
        <w:spacing w:line="200" w:lineRule="exact"/>
        <w:ind w:left="794" w:hanging="180"/>
        <w:rPr>
          <w:rFonts w:eastAsia="標楷體"/>
          <w:b/>
          <w:snapToGrid w:val="0"/>
          <w:kern w:val="0"/>
          <w:sz w:val="20"/>
          <w:szCs w:val="20"/>
        </w:rPr>
      </w:pPr>
    </w:p>
    <w:p w14:paraId="2FEBF4CA" w14:textId="77777777" w:rsidR="00C269C2" w:rsidRPr="00CA68A3" w:rsidRDefault="00C269C2" w:rsidP="00C269C2">
      <w:pPr>
        <w:pStyle w:val="Textbody"/>
        <w:spacing w:line="200" w:lineRule="exact"/>
        <w:ind w:left="794" w:hanging="180"/>
        <w:rPr>
          <w:rFonts w:eastAsia="標楷體"/>
          <w:b/>
          <w:snapToGrid w:val="0"/>
          <w:kern w:val="0"/>
          <w:sz w:val="20"/>
          <w:szCs w:val="20"/>
        </w:rPr>
      </w:pPr>
    </w:p>
    <w:p w14:paraId="0A1AB8BC" w14:textId="77777777" w:rsidR="00C269C2" w:rsidRPr="00CA68A3" w:rsidRDefault="00C269C2" w:rsidP="00C269C2">
      <w:pPr>
        <w:pStyle w:val="Textbody"/>
        <w:ind w:firstLine="480"/>
        <w:rPr>
          <w:snapToGrid w:val="0"/>
          <w:kern w:val="0"/>
        </w:rPr>
      </w:pPr>
      <w:r w:rsidRPr="00CA68A3">
        <w:rPr>
          <w:noProof/>
          <w:snapToGrid w:val="0"/>
          <w:kern w:val="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052532F" wp14:editId="214E36ED">
                <wp:simplePos x="0" y="0"/>
                <wp:positionH relativeFrom="column">
                  <wp:posOffset>-129540</wp:posOffset>
                </wp:positionH>
                <wp:positionV relativeFrom="paragraph">
                  <wp:posOffset>-136526</wp:posOffset>
                </wp:positionV>
                <wp:extent cx="6703695" cy="0"/>
                <wp:effectExtent l="0" t="0" r="0" b="0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3695" cy="0"/>
                        </a:xfrm>
                        <a:prstGeom prst="straightConnector1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custDash>
                            <a:ds d="303846" sp="303846"/>
                            <a:ds d="100000" sp="303846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D41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-10.2pt;margin-top:-10.75pt;width:527.8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" strokeweight=".26mm">
                <o:lock v:ext="edit" shapetype="f"/>
              </v:shape>
            </w:pict>
          </mc:Fallback>
        </mc:AlternateContent>
      </w:r>
      <w:r w:rsidRPr="00CA68A3">
        <w:rPr>
          <w:noProof/>
          <w:snapToGrid w:val="0"/>
          <w:kern w:val="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9DD785" wp14:editId="5261F6B6">
                <wp:simplePos x="0" y="0"/>
                <wp:positionH relativeFrom="column">
                  <wp:posOffset>2209800</wp:posOffset>
                </wp:positionH>
                <wp:positionV relativeFrom="paragraph">
                  <wp:posOffset>208280</wp:posOffset>
                </wp:positionV>
                <wp:extent cx="1600200" cy="71437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55935E3" w14:textId="77777777" w:rsidR="00C269C2" w:rsidRPr="001B4579" w:rsidRDefault="00C269C2" w:rsidP="00C269C2">
                            <w:pPr>
                              <w:pStyle w:val="Web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579">
                              <w:rPr>
                                <w:rFonts w:ascii="Times New Roman" w:eastAsia="DengXian" w:hAnsi="Times New Roman" w:cs="Times New Roman"/>
                                <w:color w:val="000000"/>
                                <w:sz w:val="40"/>
                                <w:szCs w:val="40"/>
                                <w:lang w:eastAsia="zh-CN"/>
                              </w:rPr>
                              <w:t>(Back)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DD78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74pt;margin-top:16.4pt;width:126pt;height:5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" filled="f" stroked="f">
                <v:path arrowok="t"/>
                <v:textbox>
                  <w:txbxContent>
                    <w:p w14:paraId="455935E3" w14:textId="77777777" w:rsidR="00C269C2" w:rsidRPr="001B4579" w:rsidRDefault="00C269C2" w:rsidP="00C269C2">
                      <w:pPr>
                        <w:pStyle w:val="Web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B4579">
                        <w:rPr>
                          <w:rFonts w:ascii="Times New Roman" w:eastAsia="DengXian" w:hAnsi="Times New Roman" w:cs="Times New Roman"/>
                          <w:color w:val="000000"/>
                          <w:sz w:val="40"/>
                          <w:szCs w:val="40"/>
                          <w:lang w:eastAsia="zh-CN"/>
                        </w:rPr>
                        <w:t>(Back)</w:t>
                      </w:r>
                    </w:p>
                  </w:txbxContent>
                </v:textbox>
              </v:shape>
            </w:pict>
          </mc:Fallback>
        </mc:AlternateContent>
      </w:r>
    </w:p>
    <w:p w14:paraId="3E2DC57C" w14:textId="77777777" w:rsidR="00C269C2" w:rsidRDefault="00C269C2" w:rsidP="00C269C2">
      <w:pPr>
        <w:pStyle w:val="Textbody"/>
        <w:rPr>
          <w:kern w:val="0"/>
        </w:rPr>
      </w:pPr>
    </w:p>
    <w:p w14:paraId="7CFE00EE" w14:textId="77777777" w:rsidR="00C269C2" w:rsidRDefault="00C269C2" w:rsidP="00C269C2">
      <w:pPr>
        <w:pStyle w:val="Textbody"/>
        <w:ind w:firstLine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28574" wp14:editId="7A0664BD">
                <wp:simplePos x="0" y="0"/>
                <wp:positionH relativeFrom="column">
                  <wp:posOffset>-78480</wp:posOffset>
                </wp:positionH>
                <wp:positionV relativeFrom="paragraph">
                  <wp:posOffset>50040</wp:posOffset>
                </wp:positionV>
                <wp:extent cx="6474959" cy="0"/>
                <wp:effectExtent l="0" t="0" r="0" b="1905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4959" cy="0"/>
                        </a:xfrm>
                        <a:prstGeom prst="straightConnector1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custDash>
                            <a:ds d="303846" sp="303846"/>
                            <a:ds d="100000" sp="303846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F291AA" id="Line 2" o:spid="_x0000_s1026" type="#_x0000_t32" style="position:absolute;margin-left:-6.2pt;margin-top:3.95pt;width:509.8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" strokeweight=".26mm"/>
            </w:pict>
          </mc:Fallback>
        </mc:AlternateContent>
      </w:r>
    </w:p>
    <w:p w14:paraId="3776B754" w14:textId="77777777" w:rsidR="00C269C2" w:rsidRPr="001B4579" w:rsidRDefault="00C269C2" w:rsidP="00C269C2">
      <w:pPr>
        <w:pStyle w:val="Textbody"/>
        <w:ind w:firstLine="560"/>
        <w:rPr>
          <w:rFonts w:eastAsia="標楷體"/>
          <w:kern w:val="0"/>
          <w:sz w:val="28"/>
          <w:szCs w:val="28"/>
        </w:rPr>
      </w:pPr>
      <w:r w:rsidRPr="001B4579">
        <w:rPr>
          <w:rFonts w:eastAsia="標楷體"/>
          <w:kern w:val="0"/>
          <w:sz w:val="28"/>
          <w:szCs w:val="28"/>
        </w:rPr>
        <w:t>Regards</w:t>
      </w:r>
      <w:r>
        <w:rPr>
          <w:rFonts w:eastAsia="標楷體" w:hint="eastAsia"/>
          <w:kern w:val="0"/>
          <w:sz w:val="28"/>
          <w:szCs w:val="28"/>
        </w:rPr>
        <w:t>,</w:t>
      </w:r>
    </w:p>
    <w:p w14:paraId="6063D792" w14:textId="77777777" w:rsidR="00C269C2" w:rsidRDefault="00C269C2" w:rsidP="00C269C2">
      <w:pPr>
        <w:pStyle w:val="Textbody"/>
        <w:jc w:val="center"/>
        <w:rPr>
          <w:snapToGrid w:val="0"/>
          <w:kern w:val="0"/>
          <w:sz w:val="28"/>
          <w:szCs w:val="28"/>
        </w:rPr>
      </w:pPr>
      <w:r w:rsidRPr="009B1155">
        <w:rPr>
          <w:snapToGrid w:val="0"/>
          <w:kern w:val="0"/>
          <w:sz w:val="28"/>
          <w:szCs w:val="28"/>
        </w:rPr>
        <w:t>Gender Equality Education Committee of National Chi Nan University</w:t>
      </w:r>
    </w:p>
    <w:p w14:paraId="7151F5DF" w14:textId="77777777" w:rsidR="00C269C2" w:rsidRPr="009B1155" w:rsidRDefault="00C269C2" w:rsidP="00C269C2">
      <w:pPr>
        <w:pStyle w:val="Textbody"/>
        <w:jc w:val="righ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MM/DD/YY</w:t>
      </w:r>
    </w:p>
    <w:p w14:paraId="6C49C8A5" w14:textId="77777777" w:rsidR="009B1155" w:rsidRPr="00937C1D" w:rsidRDefault="009B1155" w:rsidP="00C269C2">
      <w:pPr>
        <w:pStyle w:val="Textbody"/>
        <w:spacing w:line="200" w:lineRule="exact"/>
        <w:ind w:left="794" w:hanging="180"/>
        <w:rPr>
          <w:snapToGrid w:val="0"/>
          <w:kern w:val="0"/>
        </w:rPr>
      </w:pPr>
    </w:p>
    <w:sectPr w:rsidR="009B1155" w:rsidRPr="00937C1D">
      <w:pgSz w:w="11906" w:h="16838"/>
      <w:pgMar w:top="720" w:right="720" w:bottom="720" w:left="72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7AE53" w14:textId="77777777" w:rsidR="00D866CB" w:rsidRDefault="00D866CB">
      <w:r>
        <w:separator/>
      </w:r>
    </w:p>
  </w:endnote>
  <w:endnote w:type="continuationSeparator" w:id="0">
    <w:p w14:paraId="7C774A51" w14:textId="77777777" w:rsidR="00D866CB" w:rsidRDefault="00D8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4122" w14:textId="77777777" w:rsidR="00D866CB" w:rsidRDefault="00D866CB">
      <w:r>
        <w:rPr>
          <w:color w:val="000000"/>
        </w:rPr>
        <w:separator/>
      </w:r>
    </w:p>
  </w:footnote>
  <w:footnote w:type="continuationSeparator" w:id="0">
    <w:p w14:paraId="6392C777" w14:textId="77777777" w:rsidR="00D866CB" w:rsidRDefault="00D86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154"/>
    <w:multiLevelType w:val="multilevel"/>
    <w:tmpl w:val="86F2865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0A592D1E"/>
    <w:multiLevelType w:val="multilevel"/>
    <w:tmpl w:val="D244271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5C8"/>
    <w:rsid w:val="0002291D"/>
    <w:rsid w:val="00051D7A"/>
    <w:rsid w:val="00052FF6"/>
    <w:rsid w:val="00056491"/>
    <w:rsid w:val="00072406"/>
    <w:rsid w:val="00072B36"/>
    <w:rsid w:val="000E1846"/>
    <w:rsid w:val="000E6FE4"/>
    <w:rsid w:val="0014451F"/>
    <w:rsid w:val="0015175A"/>
    <w:rsid w:val="001B4579"/>
    <w:rsid w:val="00273CD6"/>
    <w:rsid w:val="002F0890"/>
    <w:rsid w:val="0033465A"/>
    <w:rsid w:val="00356012"/>
    <w:rsid w:val="003B18CC"/>
    <w:rsid w:val="003D2095"/>
    <w:rsid w:val="003E5AB0"/>
    <w:rsid w:val="004956F6"/>
    <w:rsid w:val="004B2C93"/>
    <w:rsid w:val="004E3E78"/>
    <w:rsid w:val="00506599"/>
    <w:rsid w:val="00542AF0"/>
    <w:rsid w:val="005A1359"/>
    <w:rsid w:val="005C3772"/>
    <w:rsid w:val="005E081C"/>
    <w:rsid w:val="00610EE7"/>
    <w:rsid w:val="00613CA2"/>
    <w:rsid w:val="00613CE6"/>
    <w:rsid w:val="006B1829"/>
    <w:rsid w:val="006D282A"/>
    <w:rsid w:val="00711805"/>
    <w:rsid w:val="00717234"/>
    <w:rsid w:val="00721487"/>
    <w:rsid w:val="00740EBA"/>
    <w:rsid w:val="00771719"/>
    <w:rsid w:val="00781AD4"/>
    <w:rsid w:val="00782AC6"/>
    <w:rsid w:val="007D0B28"/>
    <w:rsid w:val="007F1AF6"/>
    <w:rsid w:val="00821D5A"/>
    <w:rsid w:val="00840E81"/>
    <w:rsid w:val="00863896"/>
    <w:rsid w:val="008647B2"/>
    <w:rsid w:val="00873631"/>
    <w:rsid w:val="00873D81"/>
    <w:rsid w:val="00882973"/>
    <w:rsid w:val="00883720"/>
    <w:rsid w:val="008B43B6"/>
    <w:rsid w:val="0090279D"/>
    <w:rsid w:val="00921444"/>
    <w:rsid w:val="009269FB"/>
    <w:rsid w:val="00937C1D"/>
    <w:rsid w:val="009B1155"/>
    <w:rsid w:val="009F58A6"/>
    <w:rsid w:val="00A10BD3"/>
    <w:rsid w:val="00A14EA0"/>
    <w:rsid w:val="00A175C8"/>
    <w:rsid w:val="00AB56AC"/>
    <w:rsid w:val="00AC6BC7"/>
    <w:rsid w:val="00AF4296"/>
    <w:rsid w:val="00B00424"/>
    <w:rsid w:val="00B05227"/>
    <w:rsid w:val="00B642A4"/>
    <w:rsid w:val="00B70C9D"/>
    <w:rsid w:val="00B7641A"/>
    <w:rsid w:val="00BE5469"/>
    <w:rsid w:val="00C269C2"/>
    <w:rsid w:val="00CA68A3"/>
    <w:rsid w:val="00CB1490"/>
    <w:rsid w:val="00CE724A"/>
    <w:rsid w:val="00D5340B"/>
    <w:rsid w:val="00D866CB"/>
    <w:rsid w:val="00D947AB"/>
    <w:rsid w:val="00E07F46"/>
    <w:rsid w:val="00E1208E"/>
    <w:rsid w:val="00E57F24"/>
    <w:rsid w:val="00E93D7B"/>
    <w:rsid w:val="00EC0D97"/>
    <w:rsid w:val="00F85D1A"/>
    <w:rsid w:val="00FD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E1560E"/>
  <w15:docId w15:val="{C4764128-4C71-42A3-A251-71E5C156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N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</w:style>
  <w:style w:type="paragraph" w:customStyle="1" w:styleId="Textbody">
    <w:name w:val="Text body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3">
    <w:name w:val="Note Heading"/>
    <w:basedOn w:val="Textbody"/>
    <w:next w:val="Textbody"/>
    <w:pPr>
      <w:jc w:val="center"/>
    </w:pPr>
    <w:rPr>
      <w:sz w:val="20"/>
      <w:szCs w:val="20"/>
    </w:rPr>
  </w:style>
  <w:style w:type="paragraph" w:styleId="a4">
    <w:name w:val="Salutation"/>
    <w:basedOn w:val="Textbody"/>
    <w:next w:val="Textbody"/>
    <w:pPr>
      <w:overflowPunct w:val="0"/>
      <w:autoSpaceDE w:val="0"/>
      <w:jc w:val="both"/>
      <w:textAlignment w:val="center"/>
    </w:pPr>
    <w:rPr>
      <w:rFonts w:ascii="新細明體" w:hAnsi="新細明體" w:cs="新細明體"/>
      <w:kern w:val="0"/>
      <w:szCs w:val="20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paragraph" w:styleId="a9">
    <w:name w:val="Revision"/>
    <w:hidden/>
    <w:uiPriority w:val="99"/>
    <w:semiHidden/>
    <w:rsid w:val="009269FB"/>
  </w:style>
  <w:style w:type="character" w:styleId="aa">
    <w:name w:val="annotation reference"/>
    <w:basedOn w:val="a0"/>
    <w:uiPriority w:val="99"/>
    <w:semiHidden/>
    <w:unhideWhenUsed/>
    <w:rsid w:val="009B115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B1155"/>
  </w:style>
  <w:style w:type="character" w:customStyle="1" w:styleId="ac">
    <w:name w:val="註解文字 字元"/>
    <w:basedOn w:val="a0"/>
    <w:link w:val="ab"/>
    <w:uiPriority w:val="99"/>
    <w:rsid w:val="009B1155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115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B115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B1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B11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A915A-6903-46FC-8A16-E7FFB126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assistant101</dc:creator>
  <cp:keywords/>
  <dc:description/>
  <cp:lastModifiedBy>cysu</cp:lastModifiedBy>
  <cp:revision>2</cp:revision>
  <dcterms:created xsi:type="dcterms:W3CDTF">2023-11-13T02:56:00Z</dcterms:created>
  <dcterms:modified xsi:type="dcterms:W3CDTF">2023-11-13T02:56:00Z</dcterms:modified>
  <cp:category/>
</cp:coreProperties>
</file>